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CD2103" w:rsidRDefault="00B62E79" w:rsidP="002A7B2D">
      <w:pPr>
        <w:shd w:val="clear" w:color="auto" w:fill="FFFFFF"/>
        <w:jc w:val="both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674146" w:rsidRPr="002A7B2D" w:rsidRDefault="00321386" w:rsidP="00674146">
      <w:pPr>
        <w:jc w:val="center"/>
        <w:rPr>
          <w:rFonts w:ascii="Arial" w:hAnsi="Arial" w:cs="Arial"/>
          <w:b/>
          <w:sz w:val="32"/>
          <w:szCs w:val="32"/>
        </w:rPr>
      </w:pPr>
      <w:r w:rsidRPr="002A7B2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74146" w:rsidRPr="002A7B2D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2A7B2D" w:rsidRPr="002A7B2D">
        <w:rPr>
          <w:rFonts w:ascii="Arial" w:hAnsi="Arial" w:cs="Arial"/>
          <w:b/>
          <w:sz w:val="32"/>
          <w:szCs w:val="32"/>
        </w:rPr>
        <w:t xml:space="preserve"> </w:t>
      </w:r>
      <w:r w:rsidR="00674146" w:rsidRPr="002A7B2D">
        <w:rPr>
          <w:rFonts w:ascii="Arial" w:hAnsi="Arial" w:cs="Arial"/>
          <w:b/>
          <w:sz w:val="32"/>
          <w:szCs w:val="32"/>
        </w:rPr>
        <w:t>«Тунгиро-Олекминский район»</w:t>
      </w:r>
    </w:p>
    <w:p w:rsidR="00674146" w:rsidRPr="002A7B2D" w:rsidRDefault="00674146" w:rsidP="00674146">
      <w:pPr>
        <w:jc w:val="center"/>
        <w:rPr>
          <w:rFonts w:ascii="Arial" w:hAnsi="Arial" w:cs="Arial"/>
          <w:b/>
          <w:sz w:val="32"/>
          <w:szCs w:val="32"/>
        </w:rPr>
      </w:pPr>
      <w:r w:rsidRPr="002A7B2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674146" w:rsidRPr="002A7B2D" w:rsidRDefault="00674146" w:rsidP="00674146">
      <w:pPr>
        <w:jc w:val="center"/>
        <w:rPr>
          <w:rFonts w:ascii="Arial" w:hAnsi="Arial" w:cs="Arial"/>
          <w:b/>
          <w:sz w:val="32"/>
          <w:szCs w:val="32"/>
        </w:rPr>
      </w:pPr>
    </w:p>
    <w:p w:rsidR="00674146" w:rsidRPr="002A7B2D" w:rsidRDefault="00674146" w:rsidP="006741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A7B2D">
        <w:rPr>
          <w:rFonts w:ascii="Arial" w:hAnsi="Arial" w:cs="Arial"/>
          <w:b/>
          <w:sz w:val="32"/>
          <w:szCs w:val="32"/>
        </w:rPr>
        <w:t>П</w:t>
      </w:r>
      <w:proofErr w:type="gramEnd"/>
      <w:r w:rsidRPr="002A7B2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674146" w:rsidRPr="002A7B2D" w:rsidRDefault="00674146" w:rsidP="00375345">
      <w:pPr>
        <w:shd w:val="clear" w:color="auto" w:fill="FFFFFF"/>
        <w:jc w:val="center"/>
        <w:rPr>
          <w:rFonts w:ascii="Arial" w:hAnsi="Arial" w:cs="Arial"/>
          <w:b/>
          <w:bCs/>
          <w:spacing w:val="-14"/>
          <w:sz w:val="32"/>
          <w:szCs w:val="3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Default="00321386" w:rsidP="0037534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2A7B2D">
        <w:rPr>
          <w:rFonts w:ascii="Arial" w:hAnsi="Arial" w:cs="Arial"/>
          <w:bCs/>
          <w:sz w:val="24"/>
          <w:szCs w:val="24"/>
        </w:rPr>
        <w:t>28 июня  2021</w:t>
      </w:r>
      <w:r w:rsidR="00674146" w:rsidRPr="002A7B2D">
        <w:rPr>
          <w:rFonts w:ascii="Arial" w:hAnsi="Arial" w:cs="Arial"/>
          <w:bCs/>
          <w:sz w:val="24"/>
          <w:szCs w:val="24"/>
        </w:rPr>
        <w:t xml:space="preserve"> года</w:t>
      </w:r>
      <w:r w:rsidR="00375345" w:rsidRPr="002A7B2D">
        <w:rPr>
          <w:rFonts w:ascii="Arial" w:hAnsi="Arial" w:cs="Arial"/>
          <w:bCs/>
          <w:sz w:val="24"/>
          <w:szCs w:val="24"/>
        </w:rPr>
        <w:t xml:space="preserve"> </w:t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810A29" w:rsidRPr="002A7B2D">
        <w:rPr>
          <w:rFonts w:ascii="Arial" w:hAnsi="Arial" w:cs="Arial"/>
          <w:bCs/>
          <w:sz w:val="24"/>
          <w:szCs w:val="24"/>
        </w:rPr>
        <w:tab/>
      </w:r>
      <w:r w:rsidR="004D642C" w:rsidRPr="002A7B2D">
        <w:rPr>
          <w:rFonts w:ascii="Arial" w:hAnsi="Arial" w:cs="Arial"/>
          <w:bCs/>
          <w:sz w:val="24"/>
          <w:szCs w:val="24"/>
        </w:rPr>
        <w:t xml:space="preserve">            </w:t>
      </w:r>
      <w:r w:rsidR="002A7B2D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4D642C" w:rsidRPr="002A7B2D">
        <w:rPr>
          <w:rFonts w:ascii="Arial" w:hAnsi="Arial" w:cs="Arial"/>
          <w:bCs/>
          <w:sz w:val="24"/>
          <w:szCs w:val="24"/>
        </w:rPr>
        <w:t xml:space="preserve">    </w:t>
      </w:r>
      <w:r w:rsidR="00375345" w:rsidRPr="002A7B2D">
        <w:rPr>
          <w:rFonts w:ascii="Arial" w:hAnsi="Arial" w:cs="Arial"/>
          <w:bCs/>
          <w:sz w:val="24"/>
          <w:szCs w:val="24"/>
        </w:rPr>
        <w:t>№</w:t>
      </w:r>
      <w:r w:rsidR="00674146" w:rsidRPr="002A7B2D">
        <w:rPr>
          <w:rFonts w:ascii="Arial" w:hAnsi="Arial" w:cs="Arial"/>
          <w:bCs/>
          <w:sz w:val="24"/>
          <w:szCs w:val="24"/>
        </w:rPr>
        <w:t xml:space="preserve"> </w:t>
      </w:r>
      <w:r w:rsidRPr="002A7B2D">
        <w:rPr>
          <w:rFonts w:ascii="Arial" w:hAnsi="Arial" w:cs="Arial"/>
          <w:bCs/>
          <w:sz w:val="24"/>
          <w:szCs w:val="24"/>
        </w:rPr>
        <w:t>80</w:t>
      </w:r>
    </w:p>
    <w:p w:rsidR="002A7B2D" w:rsidRPr="002A7B2D" w:rsidRDefault="002A7B2D" w:rsidP="0037534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:rsidR="00810A29" w:rsidRPr="002A7B2D" w:rsidRDefault="00810A29" w:rsidP="00375345">
      <w:pPr>
        <w:shd w:val="clear" w:color="auto" w:fill="FFFFFF"/>
        <w:jc w:val="center"/>
        <w:rPr>
          <w:rFonts w:ascii="Arial" w:hAnsi="Arial" w:cs="Arial"/>
          <w:bCs/>
          <w:i/>
          <w:spacing w:val="-6"/>
          <w:sz w:val="24"/>
          <w:szCs w:val="24"/>
        </w:rPr>
      </w:pPr>
    </w:p>
    <w:p w:rsidR="00BF0C93" w:rsidRPr="002A7B2D" w:rsidRDefault="009468CC" w:rsidP="002A7B2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>с</w:t>
      </w:r>
      <w:r w:rsidR="002A7B2D" w:rsidRPr="002A7B2D">
        <w:rPr>
          <w:rFonts w:ascii="Arial" w:hAnsi="Arial" w:cs="Arial"/>
          <w:sz w:val="24"/>
          <w:szCs w:val="24"/>
        </w:rPr>
        <w:t>ело</w:t>
      </w:r>
      <w:r w:rsidRPr="002A7B2D">
        <w:rPr>
          <w:rFonts w:ascii="Arial" w:hAnsi="Arial" w:cs="Arial"/>
          <w:sz w:val="24"/>
          <w:szCs w:val="24"/>
        </w:rPr>
        <w:t xml:space="preserve"> Тупик</w:t>
      </w: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2A7B2D" w:rsidRDefault="002A7B2D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CB37BF" w:rsidRPr="002A7B2D" w:rsidRDefault="00321386" w:rsidP="002A7B2D">
      <w:pPr>
        <w:jc w:val="center"/>
        <w:rPr>
          <w:rFonts w:ascii="Arial" w:hAnsi="Arial" w:cs="Arial"/>
          <w:b/>
          <w:sz w:val="32"/>
          <w:szCs w:val="32"/>
        </w:rPr>
      </w:pPr>
      <w:r w:rsidRPr="002A7B2D">
        <w:rPr>
          <w:rFonts w:ascii="Arial" w:hAnsi="Arial" w:cs="Arial"/>
          <w:b/>
          <w:sz w:val="32"/>
          <w:szCs w:val="32"/>
        </w:rPr>
        <w:t>О внесении изменений  в Постановление Главы муниципального района «Тунгиро-Олёкминский район» от 13 февраля 2018 года № 18 «</w:t>
      </w:r>
      <w:r w:rsidR="00CB37BF" w:rsidRPr="002A7B2D">
        <w:rPr>
          <w:rFonts w:ascii="Arial" w:hAnsi="Arial" w:cs="Arial"/>
          <w:b/>
          <w:sz w:val="32"/>
          <w:szCs w:val="32"/>
        </w:rPr>
        <w:t>Об утверждении порядка предоставления помещений</w:t>
      </w:r>
      <w:r w:rsidRPr="002A7B2D">
        <w:rPr>
          <w:rFonts w:ascii="Arial" w:hAnsi="Arial" w:cs="Arial"/>
          <w:b/>
          <w:sz w:val="32"/>
          <w:szCs w:val="32"/>
        </w:rPr>
        <w:t xml:space="preserve"> </w:t>
      </w:r>
      <w:r w:rsidR="00CB37BF" w:rsidRPr="002A7B2D">
        <w:rPr>
          <w:rFonts w:ascii="Arial" w:hAnsi="Arial" w:cs="Arial"/>
          <w:b/>
          <w:sz w:val="32"/>
          <w:szCs w:val="32"/>
        </w:rPr>
        <w:t>для проведения встреч депутатов с избирателями</w:t>
      </w:r>
      <w:r w:rsidR="00F0659F" w:rsidRPr="002A7B2D">
        <w:rPr>
          <w:rFonts w:ascii="Arial" w:hAnsi="Arial" w:cs="Arial"/>
          <w:b/>
          <w:sz w:val="32"/>
          <w:szCs w:val="32"/>
        </w:rPr>
        <w:t xml:space="preserve">, </w:t>
      </w:r>
      <w:r w:rsidR="00CB37BF" w:rsidRPr="002A7B2D">
        <w:rPr>
          <w:rFonts w:ascii="Arial" w:hAnsi="Arial" w:cs="Arial"/>
          <w:b/>
          <w:sz w:val="32"/>
          <w:szCs w:val="32"/>
        </w:rPr>
        <w:t xml:space="preserve"> </w:t>
      </w:r>
      <w:r w:rsidR="00F0659F" w:rsidRPr="002A7B2D">
        <w:rPr>
          <w:rFonts w:ascii="Arial" w:hAnsi="Arial" w:cs="Arial"/>
          <w:b/>
          <w:sz w:val="32"/>
          <w:szCs w:val="32"/>
        </w:rPr>
        <w:t>перечня помещений для проведения встреч депутатов</w:t>
      </w:r>
      <w:r w:rsidR="002A7B2D" w:rsidRPr="002A7B2D">
        <w:rPr>
          <w:rFonts w:ascii="Arial" w:hAnsi="Arial" w:cs="Arial"/>
          <w:b/>
          <w:sz w:val="32"/>
          <w:szCs w:val="32"/>
        </w:rPr>
        <w:t xml:space="preserve"> </w:t>
      </w:r>
      <w:r w:rsidR="00F0659F" w:rsidRPr="002A7B2D">
        <w:rPr>
          <w:rFonts w:ascii="Arial" w:hAnsi="Arial" w:cs="Arial"/>
          <w:b/>
          <w:sz w:val="32"/>
          <w:szCs w:val="32"/>
        </w:rPr>
        <w:t xml:space="preserve">с избирателями </w:t>
      </w:r>
      <w:r w:rsidR="00CB37BF" w:rsidRPr="002A7B2D">
        <w:rPr>
          <w:rFonts w:ascii="Arial" w:hAnsi="Arial" w:cs="Arial"/>
          <w:b/>
          <w:sz w:val="32"/>
          <w:szCs w:val="32"/>
        </w:rPr>
        <w:t>и</w:t>
      </w:r>
      <w:r w:rsidR="00AB0E9E" w:rsidRPr="002A7B2D">
        <w:rPr>
          <w:rFonts w:ascii="Arial" w:hAnsi="Arial" w:cs="Arial"/>
          <w:b/>
          <w:sz w:val="32"/>
          <w:szCs w:val="32"/>
        </w:rPr>
        <w:t xml:space="preserve"> </w:t>
      </w:r>
      <w:r w:rsidR="00CB37BF" w:rsidRPr="002A7B2D">
        <w:rPr>
          <w:rFonts w:ascii="Arial" w:hAnsi="Arial" w:cs="Arial"/>
          <w:b/>
          <w:sz w:val="32"/>
          <w:szCs w:val="32"/>
        </w:rPr>
        <w:t>определе</w:t>
      </w:r>
      <w:r w:rsidR="00F0659F" w:rsidRPr="002A7B2D">
        <w:rPr>
          <w:rFonts w:ascii="Arial" w:hAnsi="Arial" w:cs="Arial"/>
          <w:b/>
          <w:sz w:val="32"/>
          <w:szCs w:val="32"/>
        </w:rPr>
        <w:t>ния специально отведенных</w:t>
      </w:r>
      <w:r w:rsidR="002A7B2D">
        <w:rPr>
          <w:rFonts w:ascii="Arial" w:hAnsi="Arial" w:cs="Arial"/>
          <w:b/>
          <w:sz w:val="32"/>
          <w:szCs w:val="32"/>
        </w:rPr>
        <w:t xml:space="preserve"> </w:t>
      </w:r>
      <w:r w:rsidR="00F0659F" w:rsidRPr="002A7B2D">
        <w:rPr>
          <w:rFonts w:ascii="Arial" w:hAnsi="Arial" w:cs="Arial"/>
          <w:b/>
          <w:sz w:val="32"/>
          <w:szCs w:val="32"/>
        </w:rPr>
        <w:t>мест</w:t>
      </w:r>
      <w:r w:rsidR="00F0659F" w:rsidRPr="002A7B2D">
        <w:rPr>
          <w:rFonts w:ascii="Arial" w:hAnsi="Arial" w:cs="Arial"/>
          <w:sz w:val="32"/>
          <w:szCs w:val="32"/>
        </w:rPr>
        <w:t xml:space="preserve"> </w:t>
      </w:r>
      <w:r w:rsidR="00F0659F" w:rsidRPr="002A7B2D">
        <w:rPr>
          <w:rFonts w:ascii="Arial" w:hAnsi="Arial" w:cs="Arial"/>
          <w:b/>
          <w:sz w:val="32"/>
          <w:szCs w:val="32"/>
        </w:rPr>
        <w:t>для проведения встреч депутатов с избирателями</w:t>
      </w:r>
      <w:r w:rsidRPr="002A7B2D">
        <w:rPr>
          <w:rFonts w:ascii="Arial" w:hAnsi="Arial" w:cs="Arial"/>
          <w:b/>
          <w:sz w:val="32"/>
          <w:szCs w:val="32"/>
        </w:rPr>
        <w:t>».</w:t>
      </w:r>
    </w:p>
    <w:p w:rsidR="009468CC" w:rsidRPr="002A7B2D" w:rsidRDefault="009468CC" w:rsidP="00FA4F73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</w:p>
    <w:p w:rsidR="009468CC" w:rsidRDefault="009468CC" w:rsidP="00FA4F73">
      <w:pPr>
        <w:shd w:val="clear" w:color="auto" w:fill="FFFFFF"/>
        <w:ind w:firstLine="709"/>
        <w:jc w:val="both"/>
      </w:pPr>
    </w:p>
    <w:p w:rsidR="00321386" w:rsidRPr="002A7B2D" w:rsidRDefault="00CB37BF" w:rsidP="00FA4F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 xml:space="preserve">В </w:t>
      </w:r>
      <w:r w:rsidR="00321386" w:rsidRPr="002A7B2D">
        <w:rPr>
          <w:rFonts w:ascii="Arial" w:hAnsi="Arial" w:cs="Arial"/>
          <w:sz w:val="24"/>
          <w:szCs w:val="24"/>
        </w:rPr>
        <w:t xml:space="preserve"> связи с изменениями  федерального законодательства, руководствуясь статьей 24 </w:t>
      </w:r>
      <w:r w:rsidR="009468CC" w:rsidRPr="002A7B2D">
        <w:rPr>
          <w:rFonts w:ascii="Arial" w:hAnsi="Arial" w:cs="Arial"/>
          <w:sz w:val="24"/>
          <w:szCs w:val="24"/>
        </w:rPr>
        <w:t>У</w:t>
      </w:r>
      <w:r w:rsidR="00321386" w:rsidRPr="002A7B2D">
        <w:rPr>
          <w:rFonts w:ascii="Arial" w:hAnsi="Arial" w:cs="Arial"/>
          <w:sz w:val="24"/>
          <w:szCs w:val="24"/>
        </w:rPr>
        <w:t>става муниципального района «Тунгиро-Олёкминский район», администрация муниципального района «Тунгиро - Олёкминский район» постановляет:</w:t>
      </w:r>
    </w:p>
    <w:p w:rsidR="00CB37BF" w:rsidRPr="002A7B2D" w:rsidRDefault="00321386" w:rsidP="009468CC">
      <w:pPr>
        <w:pStyle w:val="af2"/>
        <w:numPr>
          <w:ilvl w:val="0"/>
          <w:numId w:val="7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A7B2D">
        <w:rPr>
          <w:rFonts w:ascii="Arial" w:hAnsi="Arial" w:cs="Arial"/>
          <w:sz w:val="24"/>
          <w:szCs w:val="24"/>
        </w:rPr>
        <w:t xml:space="preserve">Внести изменения в преамбулу </w:t>
      </w:r>
      <w:r w:rsidR="009468CC" w:rsidRPr="002A7B2D">
        <w:rPr>
          <w:rFonts w:ascii="Arial" w:hAnsi="Arial" w:cs="Arial"/>
          <w:sz w:val="24"/>
          <w:szCs w:val="24"/>
        </w:rPr>
        <w:t>постановления</w:t>
      </w:r>
      <w:r w:rsidR="009468CC" w:rsidRPr="002A7B2D">
        <w:rPr>
          <w:rFonts w:ascii="Arial" w:hAnsi="Arial" w:cs="Arial"/>
          <w:b/>
          <w:sz w:val="24"/>
          <w:szCs w:val="24"/>
        </w:rPr>
        <w:t xml:space="preserve"> </w:t>
      </w:r>
      <w:r w:rsidR="009468CC" w:rsidRPr="002A7B2D">
        <w:rPr>
          <w:rFonts w:ascii="Arial" w:hAnsi="Arial" w:cs="Arial"/>
          <w:sz w:val="24"/>
          <w:szCs w:val="24"/>
        </w:rPr>
        <w:t>Главы муниципального района «Тунгиро-Олёкминский район» от 13 февраля 2018 года № 18 «Об утверждении порядка предоставления помещений для проведения встреч депутатов с избирателями, 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 заменить слова «члена Совета Федерации» на « сенатора Российской Федерации».</w:t>
      </w:r>
      <w:r w:rsidRPr="002A7B2D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9468CC" w:rsidRPr="002A7B2D" w:rsidRDefault="009468CC" w:rsidP="009468CC">
      <w:pPr>
        <w:pStyle w:val="af2"/>
        <w:numPr>
          <w:ilvl w:val="0"/>
          <w:numId w:val="7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A7B2D">
        <w:rPr>
          <w:rFonts w:ascii="Arial" w:hAnsi="Arial" w:cs="Arial"/>
          <w:sz w:val="24"/>
          <w:szCs w:val="24"/>
        </w:rPr>
        <w:t xml:space="preserve">Внести изменения в приложение к Постановлению </w:t>
      </w:r>
      <w:r w:rsidRPr="002A7B2D">
        <w:rPr>
          <w:rFonts w:ascii="Arial" w:hAnsi="Arial" w:cs="Arial"/>
          <w:b/>
          <w:sz w:val="24"/>
          <w:szCs w:val="24"/>
        </w:rPr>
        <w:t xml:space="preserve">  </w:t>
      </w:r>
      <w:r w:rsidRPr="002A7B2D">
        <w:rPr>
          <w:rFonts w:ascii="Arial" w:hAnsi="Arial" w:cs="Arial"/>
          <w:sz w:val="24"/>
          <w:szCs w:val="24"/>
        </w:rPr>
        <w:t xml:space="preserve">Главы муниципального района «Тунгиро-Олёкминский район» от 13 февраля 2018 года № 18 «Об утверждении порядка предоставления помещений для проведения встреч депутатов с избирателями, 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 в Форму заявления о предоставлении помещения для проведения встречи с депутата с </w:t>
      </w:r>
      <w:r w:rsidR="00F70D4F">
        <w:rPr>
          <w:rFonts w:ascii="Arial" w:hAnsi="Arial" w:cs="Arial"/>
          <w:sz w:val="24"/>
          <w:szCs w:val="24"/>
        </w:rPr>
        <w:t xml:space="preserve"> избирателями</w:t>
      </w:r>
      <w:proofErr w:type="gramEnd"/>
      <w:r w:rsidR="00F70D4F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2A7B2D">
        <w:rPr>
          <w:rFonts w:ascii="Arial" w:hAnsi="Arial" w:cs="Arial"/>
          <w:sz w:val="24"/>
          <w:szCs w:val="24"/>
        </w:rPr>
        <w:t xml:space="preserve">заменить слова «члена Совета Федерации» на « сенатора Российской Федерации».  </w:t>
      </w:r>
    </w:p>
    <w:p w:rsidR="00CB37BF" w:rsidRPr="002A7B2D" w:rsidRDefault="00FE0A88" w:rsidP="009468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>3</w:t>
      </w:r>
      <w:r w:rsidR="00CB37BF" w:rsidRPr="002A7B2D">
        <w:rPr>
          <w:rFonts w:ascii="Arial" w:hAnsi="Arial" w:cs="Arial"/>
          <w:sz w:val="24"/>
          <w:szCs w:val="24"/>
        </w:rPr>
        <w:t>. Настоящее постановление опубликовать (обнародовать)</w:t>
      </w:r>
      <w:r w:rsidR="00674146" w:rsidRPr="002A7B2D">
        <w:rPr>
          <w:rFonts w:ascii="Arial" w:hAnsi="Arial" w:cs="Arial"/>
          <w:sz w:val="24"/>
          <w:szCs w:val="24"/>
        </w:rPr>
        <w:t xml:space="preserve">  на официальном сайте муниципального района «Тунгиро-Олёкминский район» в телекоммуникационной сети  Интернет:</w:t>
      </w:r>
      <w:r w:rsidR="009468CC" w:rsidRPr="002A7B2D">
        <w:rPr>
          <w:rFonts w:ascii="Arial" w:hAnsi="Arial" w:cs="Arial"/>
          <w:sz w:val="24"/>
          <w:szCs w:val="24"/>
        </w:rPr>
        <w:t xml:space="preserve"> https://tungir.75.ru</w:t>
      </w:r>
    </w:p>
    <w:p w:rsidR="00CB37BF" w:rsidRPr="002A7B2D" w:rsidRDefault="00CB37BF" w:rsidP="00CB37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день, после дня его официального опубликования (обнародования)</w:t>
      </w:r>
      <w:r w:rsidR="00674146" w:rsidRPr="002A7B2D">
        <w:rPr>
          <w:rFonts w:ascii="Arial" w:hAnsi="Arial" w:cs="Arial"/>
          <w:sz w:val="24"/>
          <w:szCs w:val="24"/>
        </w:rPr>
        <w:t>.</w:t>
      </w:r>
    </w:p>
    <w:p w:rsidR="00CB37BF" w:rsidRPr="002A7B2D" w:rsidRDefault="00CB37BF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2A7B2D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2A7B2D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74146" w:rsidRPr="002A7B2D" w:rsidRDefault="00674146" w:rsidP="00B316B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>Глава муниципального района</w:t>
      </w:r>
    </w:p>
    <w:p w:rsidR="00FA4F73" w:rsidRPr="002A7B2D" w:rsidRDefault="00674146" w:rsidP="00B316BA">
      <w:pPr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2A7B2D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       </w:t>
      </w:r>
      <w:r w:rsidR="002A7B2D">
        <w:rPr>
          <w:rFonts w:ascii="Arial" w:hAnsi="Arial" w:cs="Arial"/>
          <w:sz w:val="24"/>
          <w:szCs w:val="24"/>
        </w:rPr>
        <w:t xml:space="preserve">                             </w:t>
      </w:r>
      <w:r w:rsidRPr="002A7B2D">
        <w:rPr>
          <w:rFonts w:ascii="Arial" w:hAnsi="Arial" w:cs="Arial"/>
          <w:sz w:val="24"/>
          <w:szCs w:val="24"/>
        </w:rPr>
        <w:t xml:space="preserve">   М.Н. Ефанов</w:t>
      </w:r>
    </w:p>
    <w:sectPr w:rsidR="00FA4F73" w:rsidRPr="002A7B2D" w:rsidSect="002A7B2D">
      <w:headerReference w:type="even" r:id="rId9"/>
      <w:headerReference w:type="default" r:id="rId10"/>
      <w:type w:val="continuous"/>
      <w:pgSz w:w="11906" w:h="16838"/>
      <w:pgMar w:top="720" w:right="720" w:bottom="720" w:left="72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12" w:rsidRDefault="00452512" w:rsidP="009F3F2F">
      <w:r>
        <w:separator/>
      </w:r>
    </w:p>
  </w:endnote>
  <w:endnote w:type="continuationSeparator" w:id="0">
    <w:p w:rsidR="00452512" w:rsidRDefault="00452512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12" w:rsidRDefault="00452512" w:rsidP="009F3F2F">
      <w:r>
        <w:separator/>
      </w:r>
    </w:p>
  </w:footnote>
  <w:footnote w:type="continuationSeparator" w:id="0">
    <w:p w:rsidR="00452512" w:rsidRDefault="00452512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D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6EC"/>
    <w:multiLevelType w:val="hybridMultilevel"/>
    <w:tmpl w:val="E3DE6F1E"/>
    <w:lvl w:ilvl="0" w:tplc="75DE5D12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0645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1ABF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A7B2D"/>
    <w:rsid w:val="002B1801"/>
    <w:rsid w:val="002B282E"/>
    <w:rsid w:val="002B38B6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1386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60571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2512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D642C"/>
    <w:rsid w:val="004E02A7"/>
    <w:rsid w:val="004E242E"/>
    <w:rsid w:val="004E29EE"/>
    <w:rsid w:val="004E42FD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146"/>
    <w:rsid w:val="00674516"/>
    <w:rsid w:val="00676CF0"/>
    <w:rsid w:val="00690821"/>
    <w:rsid w:val="006943FB"/>
    <w:rsid w:val="00696B51"/>
    <w:rsid w:val="006A2FD8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A2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68CC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508D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0D4F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character" w:styleId="af3">
    <w:name w:val="Hyperlink"/>
    <w:basedOn w:val="a0"/>
    <w:uiPriority w:val="99"/>
    <w:unhideWhenUsed/>
    <w:rsid w:val="0003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F6DA-3A68-419B-A6A0-536210C7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2283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ПК</cp:lastModifiedBy>
  <cp:revision>9</cp:revision>
  <cp:lastPrinted>2021-06-28T01:22:00Z</cp:lastPrinted>
  <dcterms:created xsi:type="dcterms:W3CDTF">2018-02-07T03:10:00Z</dcterms:created>
  <dcterms:modified xsi:type="dcterms:W3CDTF">2021-06-28T02:08:00Z</dcterms:modified>
</cp:coreProperties>
</file>