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96D" w:rsidRPr="00C878F9" w:rsidRDefault="0012240D" w:rsidP="00C878F9">
      <w:pPr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</w:rPr>
      </w:pPr>
      <w:r w:rsidRPr="00C878F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E3296D" w:rsidRPr="00C878F9">
        <w:rPr>
          <w:rFonts w:ascii="Arial" w:eastAsia="Times New Roman" w:hAnsi="Arial" w:cs="Arial"/>
          <w:b/>
          <w:sz w:val="32"/>
          <w:szCs w:val="32"/>
        </w:rPr>
        <w:t>Администрация муниципального района</w:t>
      </w:r>
      <w:r w:rsidR="00C878F9" w:rsidRPr="00C878F9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="00E3296D" w:rsidRPr="00C878F9">
        <w:rPr>
          <w:rFonts w:ascii="Arial" w:eastAsia="Times New Roman" w:hAnsi="Arial" w:cs="Arial"/>
          <w:b/>
          <w:sz w:val="32"/>
          <w:szCs w:val="32"/>
        </w:rPr>
        <w:t>«Тунгиро-Олёкминский район»</w:t>
      </w:r>
      <w:r w:rsidR="00C878F9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="00E3296D" w:rsidRPr="00C878F9">
        <w:rPr>
          <w:rFonts w:ascii="Arial" w:eastAsia="Times New Roman" w:hAnsi="Arial" w:cs="Arial"/>
          <w:b/>
          <w:sz w:val="32"/>
          <w:szCs w:val="32"/>
        </w:rPr>
        <w:t>Забайкальского края</w:t>
      </w:r>
    </w:p>
    <w:p w:rsidR="00E3296D" w:rsidRPr="00C878F9" w:rsidRDefault="00E3296D" w:rsidP="00C878F9">
      <w:pPr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</w:rPr>
      </w:pPr>
    </w:p>
    <w:p w:rsidR="00E3296D" w:rsidRPr="00C878F9" w:rsidRDefault="00E3296D" w:rsidP="00C878F9">
      <w:pPr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</w:rPr>
      </w:pPr>
    </w:p>
    <w:p w:rsidR="00E3296D" w:rsidRPr="00C878F9" w:rsidRDefault="00E3296D" w:rsidP="00C878F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878F9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E3296D" w:rsidRPr="00A46B0F" w:rsidRDefault="00E3296D" w:rsidP="00E329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3296D" w:rsidRPr="00A46B0F" w:rsidRDefault="00E3296D" w:rsidP="00E3296D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E3296D" w:rsidRPr="00C878F9" w:rsidRDefault="003E6FA5" w:rsidP="00E3296D">
      <w:pPr>
        <w:tabs>
          <w:tab w:val="left" w:pos="6284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878F9">
        <w:rPr>
          <w:rFonts w:ascii="Arial" w:eastAsia="Times New Roman" w:hAnsi="Arial" w:cs="Arial"/>
          <w:sz w:val="24"/>
          <w:szCs w:val="24"/>
        </w:rPr>
        <w:t>05</w:t>
      </w:r>
      <w:r w:rsidR="00E3296D" w:rsidRPr="00C878F9">
        <w:rPr>
          <w:rFonts w:ascii="Arial" w:eastAsia="Times New Roman" w:hAnsi="Arial" w:cs="Arial"/>
          <w:sz w:val="24"/>
          <w:szCs w:val="24"/>
        </w:rPr>
        <w:t xml:space="preserve"> </w:t>
      </w:r>
      <w:r w:rsidRPr="00C878F9">
        <w:rPr>
          <w:rFonts w:ascii="Arial" w:eastAsia="Times New Roman" w:hAnsi="Arial" w:cs="Arial"/>
          <w:sz w:val="24"/>
          <w:szCs w:val="24"/>
        </w:rPr>
        <w:t>ноября</w:t>
      </w:r>
      <w:r w:rsidR="00E3296D" w:rsidRPr="00C878F9">
        <w:rPr>
          <w:rFonts w:ascii="Arial" w:eastAsia="Times New Roman" w:hAnsi="Arial" w:cs="Arial"/>
          <w:sz w:val="24"/>
          <w:szCs w:val="24"/>
        </w:rPr>
        <w:t xml:space="preserve">  2025 года</w:t>
      </w:r>
      <w:r w:rsidR="00E3296D" w:rsidRPr="00C878F9">
        <w:rPr>
          <w:rFonts w:ascii="Arial" w:eastAsia="Times New Roman" w:hAnsi="Arial" w:cs="Arial"/>
          <w:sz w:val="24"/>
          <w:szCs w:val="24"/>
        </w:rPr>
        <w:tab/>
        <w:t xml:space="preserve">                                 № </w:t>
      </w:r>
      <w:r w:rsidRPr="00C878F9">
        <w:rPr>
          <w:rFonts w:ascii="Arial" w:eastAsia="Times New Roman" w:hAnsi="Arial" w:cs="Arial"/>
          <w:sz w:val="24"/>
          <w:szCs w:val="24"/>
        </w:rPr>
        <w:t>172</w:t>
      </w:r>
    </w:p>
    <w:p w:rsidR="00CF4BF2" w:rsidRPr="00C878F9" w:rsidRDefault="00CF4BF2" w:rsidP="008C7E1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</w:p>
    <w:p w:rsidR="00C878F9" w:rsidRPr="00C878F9" w:rsidRDefault="00C878F9" w:rsidP="00C878F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C878F9">
        <w:rPr>
          <w:rFonts w:ascii="Arial" w:eastAsia="Times New Roman" w:hAnsi="Arial" w:cs="Arial"/>
          <w:sz w:val="24"/>
          <w:szCs w:val="24"/>
        </w:rPr>
        <w:t>Село Тупик</w:t>
      </w:r>
    </w:p>
    <w:p w:rsidR="00215DAF" w:rsidRPr="00480115" w:rsidRDefault="00215DAF" w:rsidP="00086209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5DAF" w:rsidRPr="00480115" w:rsidRDefault="00215DAF" w:rsidP="0008620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5DAF" w:rsidRPr="00480115" w:rsidRDefault="00215DAF" w:rsidP="008C7E1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5DAF" w:rsidRPr="00480115" w:rsidRDefault="00215DAF" w:rsidP="008C7E1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5DAF" w:rsidRPr="00C878F9" w:rsidRDefault="003869EA" w:rsidP="003E6FA5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878F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</w:t>
      </w:r>
      <w:r w:rsidR="009B2502" w:rsidRPr="00C878F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внесении изменений в постановление администрации </w:t>
      </w:r>
      <w:r w:rsidR="00E3296D" w:rsidRPr="00C878F9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муниципального района «Тунгир</w:t>
      </w:r>
      <w:r w:rsidR="00DB2CDB" w:rsidRPr="00C878F9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 w:rsidR="00E3296D" w:rsidRPr="00C878F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-Олёкминский район» Забайкальского края </w:t>
      </w:r>
      <w:r w:rsidR="009B2502" w:rsidRPr="00C878F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E001A3" w:rsidRPr="00C878F9">
        <w:rPr>
          <w:rFonts w:ascii="Arial" w:eastAsia="Times New Roman" w:hAnsi="Arial" w:cs="Arial"/>
          <w:b/>
          <w:sz w:val="32"/>
          <w:szCs w:val="32"/>
          <w:lang w:eastAsia="ru-RU"/>
        </w:rPr>
        <w:t>от 17 октября 20</w:t>
      </w:r>
      <w:r w:rsidR="009F6343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E001A3" w:rsidRPr="00C878F9">
        <w:rPr>
          <w:rFonts w:ascii="Arial" w:eastAsia="Times New Roman" w:hAnsi="Arial" w:cs="Arial"/>
          <w:b/>
          <w:sz w:val="32"/>
          <w:szCs w:val="32"/>
          <w:lang w:eastAsia="ru-RU"/>
        </w:rPr>
        <w:t>3 года № 162</w:t>
      </w:r>
      <w:r w:rsidR="009F634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( в ред. Постановления № 205 от 16.12.2025 года).</w:t>
      </w:r>
    </w:p>
    <w:p w:rsidR="00E001A3" w:rsidRDefault="00E001A3" w:rsidP="008C7E14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01A3" w:rsidRPr="00E001A3" w:rsidRDefault="00E001A3" w:rsidP="008C7E14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5DAF" w:rsidRPr="00C878F9" w:rsidRDefault="0056241C" w:rsidP="00E3296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Hlk125643972"/>
      <w:r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bookmarkEnd w:id="0"/>
      <w:r w:rsidR="00C61924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соответствии с частями 5, 8 статьи 6 </w:t>
      </w:r>
      <w:r w:rsidR="009B2502" w:rsidRPr="00C878F9">
        <w:rPr>
          <w:rFonts w:ascii="Arial" w:eastAsia="Times New Roman" w:hAnsi="Arial" w:cs="Arial"/>
          <w:sz w:val="24"/>
          <w:szCs w:val="24"/>
          <w:lang w:eastAsia="ru-RU"/>
        </w:rPr>
        <w:t>Федеральн</w:t>
      </w:r>
      <w:r w:rsidR="00C61924" w:rsidRPr="00C878F9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="009B2502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закон</w:t>
      </w:r>
      <w:r w:rsidR="00C61924" w:rsidRPr="00C878F9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9B2502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="00C61924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13.07.2020 </w:t>
      </w:r>
      <w:r w:rsidR="009B2502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№ </w:t>
      </w:r>
      <w:r w:rsidR="00C61924" w:rsidRPr="00C878F9">
        <w:rPr>
          <w:rFonts w:ascii="Arial" w:eastAsia="Times New Roman" w:hAnsi="Arial" w:cs="Arial"/>
          <w:sz w:val="24"/>
          <w:szCs w:val="24"/>
          <w:lang w:eastAsia="ru-RU"/>
        </w:rPr>
        <w:t>189</w:t>
      </w:r>
      <w:r w:rsidR="009B2502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-ФЗ </w:t>
      </w:r>
      <w:r w:rsidR="00B25551" w:rsidRPr="00C878F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9B2502" w:rsidRPr="00C878F9">
        <w:rPr>
          <w:rFonts w:ascii="Arial" w:eastAsia="Times New Roman" w:hAnsi="Arial" w:cs="Arial"/>
          <w:sz w:val="24"/>
          <w:szCs w:val="24"/>
          <w:lang w:eastAsia="ru-RU"/>
        </w:rPr>
        <w:t>О государственном (муниципальном) социальном заказе на оказание государственных (муниципальных) услуг в социальной сфере</w:t>
      </w:r>
      <w:r w:rsidR="00B25551" w:rsidRPr="00C878F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9B2502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A43BB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 w:rsidR="00E3296D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района «Тунгир-Олёкминский район» Забайкальского края </w:t>
      </w:r>
      <w:r w:rsidR="00ED6EB6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C7E14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п </w:t>
      </w:r>
      <w:r w:rsidR="00215DAF" w:rsidRPr="00C878F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C7E14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15DAF" w:rsidRPr="00C878F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C7E14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15DAF" w:rsidRPr="00C878F9">
        <w:rPr>
          <w:rFonts w:ascii="Arial" w:eastAsia="Times New Roman" w:hAnsi="Arial" w:cs="Arial"/>
          <w:sz w:val="24"/>
          <w:szCs w:val="24"/>
          <w:lang w:eastAsia="ru-RU"/>
        </w:rPr>
        <w:t>т</w:t>
      </w:r>
      <w:r w:rsidR="008C7E14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15DAF" w:rsidRPr="00C878F9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8C7E14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15DAF" w:rsidRPr="00C878F9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8C7E14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15DAF" w:rsidRPr="00C878F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C7E14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15DAF" w:rsidRPr="00C878F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C7E14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15DAF" w:rsidRPr="00C878F9">
        <w:rPr>
          <w:rFonts w:ascii="Arial" w:eastAsia="Times New Roman" w:hAnsi="Arial" w:cs="Arial"/>
          <w:sz w:val="24"/>
          <w:szCs w:val="24"/>
          <w:lang w:eastAsia="ru-RU"/>
        </w:rPr>
        <w:t>л</w:t>
      </w:r>
      <w:r w:rsidR="008C7E14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15DAF" w:rsidRPr="00C878F9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="008C7E14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15DAF" w:rsidRPr="00C878F9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8C7E14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15DAF" w:rsidRPr="00C878F9">
        <w:rPr>
          <w:rFonts w:ascii="Arial" w:eastAsia="Times New Roman" w:hAnsi="Arial" w:cs="Arial"/>
          <w:sz w:val="24"/>
          <w:szCs w:val="24"/>
          <w:lang w:eastAsia="ru-RU"/>
        </w:rPr>
        <w:t>т</w:t>
      </w:r>
      <w:r w:rsidR="008C7E14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15DAF" w:rsidRPr="00C878F9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2151A2" w:rsidRPr="00C878F9" w:rsidRDefault="00344ED3" w:rsidP="002151A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878F9">
        <w:rPr>
          <w:rFonts w:ascii="Arial" w:hAnsi="Arial" w:cs="Arial"/>
          <w:sz w:val="24"/>
          <w:szCs w:val="24"/>
        </w:rPr>
        <w:t xml:space="preserve">1. </w:t>
      </w:r>
      <w:r w:rsidR="002151A2" w:rsidRPr="00C878F9">
        <w:rPr>
          <w:rFonts w:ascii="Arial" w:hAnsi="Arial" w:cs="Arial"/>
          <w:sz w:val="24"/>
          <w:szCs w:val="24"/>
        </w:rPr>
        <w:t xml:space="preserve">Внести </w:t>
      </w:r>
      <w:r w:rsidR="00E3296D" w:rsidRPr="00C878F9">
        <w:rPr>
          <w:rFonts w:ascii="Arial" w:hAnsi="Arial" w:cs="Arial"/>
          <w:sz w:val="24"/>
          <w:szCs w:val="24"/>
        </w:rPr>
        <w:t xml:space="preserve">в постановление администрации </w:t>
      </w:r>
      <w:r w:rsidR="00E3296D" w:rsidRPr="00C878F9">
        <w:rPr>
          <w:rFonts w:ascii="Arial" w:eastAsia="Times New Roman" w:hAnsi="Arial" w:cs="Arial"/>
          <w:sz w:val="24"/>
          <w:szCs w:val="24"/>
          <w:lang w:eastAsia="ru-RU"/>
        </w:rPr>
        <w:t>муниципального района «Тунгиро-Олёкминский район» Забайкальского края</w:t>
      </w:r>
      <w:r w:rsidR="00E3296D" w:rsidRPr="00C878F9">
        <w:rPr>
          <w:rFonts w:ascii="Arial" w:hAnsi="Arial" w:cs="Arial"/>
          <w:sz w:val="24"/>
          <w:szCs w:val="24"/>
        </w:rPr>
        <w:t xml:space="preserve"> </w:t>
      </w:r>
      <w:r w:rsidR="00E3296D" w:rsidRPr="00C878F9">
        <w:rPr>
          <w:rFonts w:ascii="Arial" w:eastAsia="Times New Roman" w:hAnsi="Arial" w:cs="Arial"/>
          <w:sz w:val="24"/>
          <w:szCs w:val="24"/>
          <w:lang w:eastAsia="ru-RU"/>
        </w:rPr>
        <w:t>от 17 октября 20</w:t>
      </w:r>
      <w:r w:rsidR="00221DEF">
        <w:rPr>
          <w:rFonts w:ascii="Arial" w:eastAsia="Times New Roman" w:hAnsi="Arial" w:cs="Arial"/>
          <w:sz w:val="24"/>
          <w:szCs w:val="24"/>
          <w:lang w:eastAsia="ru-RU"/>
        </w:rPr>
        <w:t>2</w:t>
      </w:r>
      <w:bookmarkStart w:id="1" w:name="_GoBack"/>
      <w:bookmarkEnd w:id="1"/>
      <w:r w:rsidR="00E3296D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3 года № 162 </w:t>
      </w:r>
      <w:r w:rsidR="00E3296D" w:rsidRPr="00C878F9">
        <w:rPr>
          <w:rFonts w:ascii="Arial" w:hAnsi="Arial" w:cs="Arial"/>
          <w:sz w:val="24"/>
          <w:szCs w:val="24"/>
        </w:rPr>
        <w:t xml:space="preserve"> «</w:t>
      </w:r>
      <w:r w:rsidR="00E3296D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О Порядке формирования </w:t>
      </w:r>
      <w:r w:rsidR="00E3296D" w:rsidRPr="00C878F9">
        <w:rPr>
          <w:rFonts w:ascii="Arial" w:hAnsi="Arial" w:cs="Arial"/>
          <w:sz w:val="24"/>
          <w:szCs w:val="24"/>
        </w:rPr>
        <w:t>муниципальных</w:t>
      </w:r>
      <w:r w:rsidR="00E3296D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социальных заказов на оказание </w:t>
      </w:r>
      <w:r w:rsidR="00E3296D" w:rsidRPr="00C878F9">
        <w:rPr>
          <w:rFonts w:ascii="Arial" w:hAnsi="Arial" w:cs="Arial"/>
          <w:sz w:val="24"/>
          <w:szCs w:val="24"/>
        </w:rPr>
        <w:t>муниципальных</w:t>
      </w:r>
      <w:r w:rsidR="00E3296D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услуг в социальной сфере, отнесенных к полномочиям органов местного самоуправления (администрация муниципального района «Т</w:t>
      </w:r>
      <w:r w:rsidR="00E3296D" w:rsidRPr="00C878F9">
        <w:rPr>
          <w:rFonts w:ascii="Arial" w:hAnsi="Arial" w:cs="Arial"/>
          <w:sz w:val="24"/>
          <w:szCs w:val="24"/>
        </w:rPr>
        <w:t>унгиро-Олёкминский район»)</w:t>
      </w:r>
      <w:r w:rsidR="00E3296D" w:rsidRPr="00C878F9">
        <w:rPr>
          <w:rFonts w:ascii="Arial" w:eastAsia="Times New Roman" w:hAnsi="Arial" w:cs="Arial"/>
          <w:sz w:val="24"/>
          <w:szCs w:val="24"/>
          <w:lang w:eastAsia="ru-RU"/>
        </w:rPr>
        <w:t>, о форме и сроках формирования отчета об их исполнении</w:t>
      </w:r>
      <w:r w:rsidR="00E3296D" w:rsidRPr="00C878F9">
        <w:rPr>
          <w:rFonts w:ascii="Arial" w:hAnsi="Arial" w:cs="Arial"/>
          <w:sz w:val="24"/>
          <w:szCs w:val="24"/>
        </w:rPr>
        <w:t>» следующие изменения</w:t>
      </w:r>
      <w:r w:rsidR="002151A2" w:rsidRPr="00C878F9">
        <w:rPr>
          <w:rFonts w:ascii="Arial" w:hAnsi="Arial" w:cs="Arial"/>
          <w:sz w:val="24"/>
          <w:szCs w:val="24"/>
        </w:rPr>
        <w:t>:</w:t>
      </w:r>
    </w:p>
    <w:p w:rsidR="002151A2" w:rsidRPr="00C878F9" w:rsidRDefault="002151A2" w:rsidP="002151A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878F9">
        <w:rPr>
          <w:rFonts w:ascii="Arial" w:hAnsi="Arial" w:cs="Arial"/>
          <w:sz w:val="24"/>
          <w:szCs w:val="24"/>
        </w:rPr>
        <w:t>1) пункт 1 дополнить новым подпункт</w:t>
      </w:r>
      <w:r w:rsidR="00ED1E17" w:rsidRPr="00C878F9">
        <w:rPr>
          <w:rFonts w:ascii="Arial" w:hAnsi="Arial" w:cs="Arial"/>
          <w:sz w:val="24"/>
          <w:szCs w:val="24"/>
        </w:rPr>
        <w:t>ами</w:t>
      </w:r>
      <w:r w:rsidRPr="00C878F9">
        <w:rPr>
          <w:rFonts w:ascii="Arial" w:hAnsi="Arial" w:cs="Arial"/>
          <w:sz w:val="24"/>
          <w:szCs w:val="24"/>
        </w:rPr>
        <w:t xml:space="preserve"> </w:t>
      </w:r>
      <w:r w:rsidR="00C61924" w:rsidRPr="00C878F9">
        <w:rPr>
          <w:rFonts w:ascii="Arial" w:hAnsi="Arial" w:cs="Arial"/>
          <w:sz w:val="24"/>
          <w:szCs w:val="24"/>
        </w:rPr>
        <w:t>4</w:t>
      </w:r>
      <w:r w:rsidR="00FB7051" w:rsidRPr="00C878F9">
        <w:rPr>
          <w:rFonts w:ascii="Arial" w:hAnsi="Arial" w:cs="Arial"/>
          <w:sz w:val="24"/>
          <w:szCs w:val="24"/>
        </w:rPr>
        <w:t>-5</w:t>
      </w:r>
      <w:r w:rsidRPr="00C878F9">
        <w:rPr>
          <w:rFonts w:ascii="Arial" w:hAnsi="Arial" w:cs="Arial"/>
          <w:sz w:val="24"/>
          <w:szCs w:val="24"/>
        </w:rPr>
        <w:t xml:space="preserve"> следующего содержания:</w:t>
      </w:r>
    </w:p>
    <w:p w:rsidR="00FB7051" w:rsidRPr="00C878F9" w:rsidRDefault="002151A2" w:rsidP="00FB705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878F9">
        <w:rPr>
          <w:rFonts w:ascii="Arial" w:hAnsi="Arial" w:cs="Arial"/>
          <w:sz w:val="24"/>
          <w:szCs w:val="24"/>
        </w:rPr>
        <w:t>«</w:t>
      </w:r>
      <w:bookmarkStart w:id="2" w:name="_Hlk190278141"/>
      <w:r w:rsidR="00FB7051" w:rsidRPr="00C878F9">
        <w:rPr>
          <w:rFonts w:ascii="Arial" w:hAnsi="Arial" w:cs="Arial"/>
          <w:sz w:val="24"/>
          <w:szCs w:val="24"/>
        </w:rPr>
        <w:t>4) Показатели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</w:t>
      </w:r>
      <w:r w:rsidR="00BD210F" w:rsidRPr="00C878F9">
        <w:rPr>
          <w:rFonts w:ascii="Arial" w:hAnsi="Arial" w:cs="Arial"/>
          <w:sz w:val="24"/>
          <w:szCs w:val="24"/>
        </w:rPr>
        <w:t xml:space="preserve"> (приложение № 4)</w:t>
      </w:r>
      <w:r w:rsidR="00FB7051" w:rsidRPr="00C878F9">
        <w:rPr>
          <w:rFonts w:ascii="Arial" w:hAnsi="Arial" w:cs="Arial"/>
          <w:sz w:val="24"/>
          <w:szCs w:val="24"/>
        </w:rPr>
        <w:t>;</w:t>
      </w:r>
    </w:p>
    <w:p w:rsidR="00FB7051" w:rsidRPr="00C878F9" w:rsidRDefault="00FB7051" w:rsidP="00FB705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878F9">
        <w:rPr>
          <w:rFonts w:ascii="Arial" w:hAnsi="Arial" w:cs="Arial"/>
          <w:sz w:val="24"/>
          <w:szCs w:val="24"/>
        </w:rPr>
        <w:t>5) План достижения показателей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</w:t>
      </w:r>
      <w:r w:rsidR="00BD210F" w:rsidRPr="00C878F9">
        <w:rPr>
          <w:rFonts w:ascii="Arial" w:hAnsi="Arial" w:cs="Arial"/>
          <w:sz w:val="24"/>
          <w:szCs w:val="24"/>
        </w:rPr>
        <w:t xml:space="preserve"> (приложение № 5)</w:t>
      </w:r>
      <w:r w:rsidRPr="00C878F9">
        <w:rPr>
          <w:rFonts w:ascii="Arial" w:hAnsi="Arial" w:cs="Arial"/>
          <w:sz w:val="24"/>
          <w:szCs w:val="24"/>
        </w:rPr>
        <w:t>.»;</w:t>
      </w:r>
      <w:bookmarkEnd w:id="2"/>
    </w:p>
    <w:p w:rsidR="00CE05C3" w:rsidRPr="00C878F9" w:rsidRDefault="002151A2" w:rsidP="002151A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878F9">
        <w:rPr>
          <w:rFonts w:ascii="Arial" w:hAnsi="Arial" w:cs="Arial"/>
          <w:sz w:val="24"/>
          <w:szCs w:val="24"/>
        </w:rPr>
        <w:t xml:space="preserve">2) </w:t>
      </w:r>
      <w:r w:rsidR="00CE05C3" w:rsidRPr="00C878F9">
        <w:rPr>
          <w:rFonts w:ascii="Arial" w:hAnsi="Arial" w:cs="Arial"/>
          <w:sz w:val="24"/>
          <w:szCs w:val="24"/>
        </w:rPr>
        <w:t xml:space="preserve">в приложении к Порядку </w:t>
      </w:r>
      <w:r w:rsidR="00CE05C3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формирования </w:t>
      </w:r>
      <w:r w:rsidR="00CE05C3" w:rsidRPr="00C878F9">
        <w:rPr>
          <w:rFonts w:ascii="Arial" w:hAnsi="Arial" w:cs="Arial"/>
          <w:sz w:val="24"/>
          <w:szCs w:val="24"/>
        </w:rPr>
        <w:t>муниципальных</w:t>
      </w:r>
      <w:r w:rsidR="00CE05C3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социальных заказов на оказание </w:t>
      </w:r>
      <w:r w:rsidR="00CE05C3" w:rsidRPr="00C878F9">
        <w:rPr>
          <w:rFonts w:ascii="Arial" w:hAnsi="Arial" w:cs="Arial"/>
          <w:sz w:val="24"/>
          <w:szCs w:val="24"/>
        </w:rPr>
        <w:t>муниципальных</w:t>
      </w:r>
      <w:r w:rsidR="00CE05C3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услуг в социальной сфере, отнесенных к полномочиям органов местного самоуправления </w:t>
      </w:r>
      <w:r w:rsidR="00E3296D" w:rsidRPr="00C878F9">
        <w:rPr>
          <w:rFonts w:ascii="Arial" w:hAnsi="Arial" w:cs="Arial"/>
          <w:sz w:val="24"/>
          <w:szCs w:val="24"/>
        </w:rPr>
        <w:t>Тунгиро-Олёкминского района</w:t>
      </w:r>
      <w:r w:rsidR="00CE05C3" w:rsidRPr="00C878F9">
        <w:rPr>
          <w:rFonts w:ascii="Arial" w:hAnsi="Arial" w:cs="Arial"/>
          <w:sz w:val="24"/>
          <w:szCs w:val="24"/>
        </w:rPr>
        <w:t xml:space="preserve"> слова «Направление деятельности» заменить словами «Отрасль социальной сферы»;</w:t>
      </w:r>
    </w:p>
    <w:p w:rsidR="002151A2" w:rsidRPr="00C878F9" w:rsidRDefault="009A77EF" w:rsidP="002151A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878F9">
        <w:rPr>
          <w:rFonts w:ascii="Arial" w:hAnsi="Arial" w:cs="Arial"/>
          <w:sz w:val="24"/>
          <w:szCs w:val="24"/>
        </w:rPr>
        <w:t>3</w:t>
      </w:r>
      <w:r w:rsidR="00CE05C3" w:rsidRPr="00C878F9">
        <w:rPr>
          <w:rFonts w:ascii="Arial" w:hAnsi="Arial" w:cs="Arial"/>
          <w:sz w:val="24"/>
          <w:szCs w:val="24"/>
        </w:rPr>
        <w:t xml:space="preserve">) </w:t>
      </w:r>
      <w:r w:rsidR="002151A2" w:rsidRPr="00C878F9">
        <w:rPr>
          <w:rFonts w:ascii="Arial" w:hAnsi="Arial" w:cs="Arial"/>
          <w:sz w:val="24"/>
          <w:szCs w:val="24"/>
        </w:rPr>
        <w:t>дополнить приложени</w:t>
      </w:r>
      <w:r w:rsidR="00FB7051" w:rsidRPr="00C878F9">
        <w:rPr>
          <w:rFonts w:ascii="Arial" w:hAnsi="Arial" w:cs="Arial"/>
          <w:sz w:val="24"/>
          <w:szCs w:val="24"/>
        </w:rPr>
        <w:t>ями</w:t>
      </w:r>
      <w:r w:rsidR="002151A2" w:rsidRPr="00C878F9">
        <w:rPr>
          <w:rFonts w:ascii="Arial" w:hAnsi="Arial" w:cs="Arial"/>
          <w:sz w:val="24"/>
          <w:szCs w:val="24"/>
        </w:rPr>
        <w:t xml:space="preserve"> № </w:t>
      </w:r>
      <w:r w:rsidR="00C61924" w:rsidRPr="00C878F9">
        <w:rPr>
          <w:rFonts w:ascii="Arial" w:hAnsi="Arial" w:cs="Arial"/>
          <w:sz w:val="24"/>
          <w:szCs w:val="24"/>
        </w:rPr>
        <w:t>4</w:t>
      </w:r>
      <w:r w:rsidR="00FB7051" w:rsidRPr="00C878F9">
        <w:rPr>
          <w:rFonts w:ascii="Arial" w:hAnsi="Arial" w:cs="Arial"/>
          <w:sz w:val="24"/>
          <w:szCs w:val="24"/>
        </w:rPr>
        <w:t xml:space="preserve"> – 5</w:t>
      </w:r>
      <w:r w:rsidR="002151A2" w:rsidRPr="00C878F9">
        <w:rPr>
          <w:rFonts w:ascii="Arial" w:hAnsi="Arial" w:cs="Arial"/>
          <w:sz w:val="24"/>
          <w:szCs w:val="24"/>
        </w:rPr>
        <w:t xml:space="preserve"> в соответствии с приложением № </w:t>
      </w:r>
      <w:r w:rsidRPr="00C878F9">
        <w:rPr>
          <w:rFonts w:ascii="Arial" w:hAnsi="Arial" w:cs="Arial"/>
          <w:sz w:val="24"/>
          <w:szCs w:val="24"/>
        </w:rPr>
        <w:t>1</w:t>
      </w:r>
      <w:r w:rsidR="002151A2" w:rsidRPr="00C878F9">
        <w:rPr>
          <w:rFonts w:ascii="Arial" w:hAnsi="Arial" w:cs="Arial"/>
          <w:sz w:val="24"/>
          <w:szCs w:val="24"/>
        </w:rPr>
        <w:t xml:space="preserve"> к настоящему постановлению</w:t>
      </w:r>
      <w:r w:rsidR="008B0527" w:rsidRPr="00C878F9">
        <w:rPr>
          <w:rFonts w:ascii="Arial" w:hAnsi="Arial" w:cs="Arial"/>
          <w:sz w:val="24"/>
          <w:szCs w:val="24"/>
        </w:rPr>
        <w:t>.</w:t>
      </w:r>
    </w:p>
    <w:p w:rsidR="00677B0C" w:rsidRPr="00C878F9" w:rsidRDefault="008C7E14" w:rsidP="008C7E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878F9">
        <w:rPr>
          <w:rFonts w:ascii="Arial" w:hAnsi="Arial" w:cs="Arial"/>
          <w:sz w:val="24"/>
          <w:szCs w:val="24"/>
        </w:rPr>
        <w:t xml:space="preserve">2. </w:t>
      </w:r>
      <w:r w:rsidR="00677B0C" w:rsidRPr="00C878F9">
        <w:rPr>
          <w:rFonts w:ascii="Arial" w:hAnsi="Arial" w:cs="Arial"/>
          <w:sz w:val="24"/>
          <w:szCs w:val="24"/>
        </w:rPr>
        <w:t>Настоящее постановление вступает в силу со дня подписания.</w:t>
      </w:r>
    </w:p>
    <w:p w:rsidR="00F675E2" w:rsidRPr="00C878F9" w:rsidRDefault="00F675E2" w:rsidP="00F675E2">
      <w:pPr>
        <w:pStyle w:val="afa"/>
        <w:ind w:firstLine="426"/>
        <w:jc w:val="both"/>
        <w:rPr>
          <w:rFonts w:ascii="Arial" w:hAnsi="Arial" w:cs="Arial"/>
          <w:i/>
          <w:sz w:val="24"/>
          <w:szCs w:val="24"/>
        </w:rPr>
      </w:pPr>
      <w:r w:rsidRPr="00C878F9">
        <w:rPr>
          <w:rFonts w:ascii="Arial" w:hAnsi="Arial" w:cs="Arial"/>
          <w:sz w:val="24"/>
          <w:szCs w:val="24"/>
        </w:rPr>
        <w:t xml:space="preserve">3. Настоящее постановление обнародовать на официальном сайте администрации муниципального района «Тунгиро-Олёкминский район» Забайкальского края </w:t>
      </w:r>
      <w:hyperlink r:id="rId8" w:history="1">
        <w:r w:rsidRPr="00C878F9">
          <w:rPr>
            <w:rStyle w:val="af1"/>
            <w:rFonts w:ascii="Arial" w:hAnsi="Arial" w:cs="Arial"/>
            <w:sz w:val="24"/>
            <w:szCs w:val="24"/>
          </w:rPr>
          <w:t>https://tungir.75.ru</w:t>
        </w:r>
      </w:hyperlink>
      <w:r w:rsidRPr="00C878F9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F675E2" w:rsidRPr="00C878F9" w:rsidRDefault="00F675E2" w:rsidP="00F675E2">
      <w:pPr>
        <w:pStyle w:val="afa"/>
        <w:ind w:firstLine="426"/>
        <w:jc w:val="both"/>
        <w:rPr>
          <w:rFonts w:ascii="Arial" w:hAnsi="Arial" w:cs="Arial"/>
          <w:sz w:val="24"/>
          <w:szCs w:val="24"/>
        </w:rPr>
      </w:pPr>
      <w:r w:rsidRPr="00C878F9">
        <w:rPr>
          <w:rFonts w:ascii="Arial" w:hAnsi="Arial" w:cs="Arial"/>
          <w:sz w:val="24"/>
          <w:szCs w:val="24"/>
        </w:rPr>
        <w:lastRenderedPageBreak/>
        <w:t>4. Контроль за  исполнением постановления возложить на начальника отдела образования администрации муниципального района «Тунгиро-Олёкминский район» Забайкальского края (Финочкина Н.С.)</w:t>
      </w:r>
    </w:p>
    <w:p w:rsidR="00F675E2" w:rsidRPr="00C878F9" w:rsidRDefault="00F675E2" w:rsidP="00F675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675E2" w:rsidRPr="00C878F9" w:rsidRDefault="00F675E2" w:rsidP="00F675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675E2" w:rsidRPr="00C878F9" w:rsidRDefault="00F675E2" w:rsidP="00F675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675E2" w:rsidRPr="00C878F9" w:rsidRDefault="00F675E2" w:rsidP="00F675E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878F9">
        <w:rPr>
          <w:rFonts w:ascii="Arial" w:eastAsia="Times New Roman" w:hAnsi="Arial" w:cs="Arial"/>
          <w:color w:val="000000"/>
          <w:sz w:val="24"/>
          <w:szCs w:val="24"/>
        </w:rPr>
        <w:t>Глава муниципального района</w:t>
      </w:r>
    </w:p>
    <w:p w:rsidR="00F675E2" w:rsidRPr="00C878F9" w:rsidRDefault="00F675E2" w:rsidP="00F675E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  <w:sectPr w:rsidR="00F675E2" w:rsidRPr="00C878F9" w:rsidSect="00C878F9">
          <w:headerReference w:type="default" r:id="rId9"/>
          <w:headerReference w:type="first" r:id="rId10"/>
          <w:footerReference w:type="first" r:id="rId11"/>
          <w:type w:val="continuous"/>
          <w:pgSz w:w="11906" w:h="16838"/>
          <w:pgMar w:top="720" w:right="720" w:bottom="720" w:left="720" w:header="708" w:footer="708" w:gutter="0"/>
          <w:cols w:space="708"/>
          <w:titlePg/>
          <w:docGrid w:linePitch="360"/>
        </w:sectPr>
      </w:pPr>
      <w:r w:rsidRPr="00C878F9">
        <w:rPr>
          <w:rFonts w:ascii="Arial" w:eastAsia="Times New Roman" w:hAnsi="Arial" w:cs="Arial"/>
          <w:color w:val="000000"/>
          <w:sz w:val="24"/>
          <w:szCs w:val="24"/>
        </w:rPr>
        <w:t xml:space="preserve"> «Тунгиро-Олёкминский район»</w:t>
      </w:r>
      <w:r w:rsidRPr="00C878F9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C878F9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C878F9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C878F9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C878F9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C878F9">
        <w:rPr>
          <w:rFonts w:ascii="Arial" w:eastAsia="Times New Roman" w:hAnsi="Arial" w:cs="Arial"/>
          <w:color w:val="000000"/>
          <w:sz w:val="24"/>
          <w:szCs w:val="24"/>
        </w:rPr>
        <w:tab/>
        <w:t>М.Н.Ефанов</w:t>
      </w:r>
    </w:p>
    <w:p w:rsidR="002B6F85" w:rsidRPr="00C878F9" w:rsidRDefault="002B6F85" w:rsidP="00C61924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10915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</w:p>
    <w:p w:rsidR="00F85C55" w:rsidRPr="00C878F9" w:rsidRDefault="00F85C55" w:rsidP="00F85C55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10915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  <w:bookmarkStart w:id="3" w:name="_Hlk190278234"/>
    </w:p>
    <w:p w:rsidR="00F85C55" w:rsidRPr="00C878F9" w:rsidRDefault="00F85C55" w:rsidP="00F85C55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10773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  <w:r w:rsidRPr="00C878F9">
        <w:rPr>
          <w:rFonts w:ascii="Arial" w:eastAsia="Times New Roman" w:hAnsi="Arial" w:cs="Arial"/>
          <w:color w:val="000000"/>
          <w:sz w:val="24"/>
          <w:szCs w:val="24"/>
        </w:rPr>
        <w:t>«ПРИЛОЖЕНИЕ № 4</w:t>
      </w:r>
    </w:p>
    <w:p w:rsidR="00F85C55" w:rsidRPr="00C878F9" w:rsidRDefault="00F85C55" w:rsidP="00F85C55">
      <w:pPr>
        <w:widowControl w:val="0"/>
        <w:autoSpaceDE w:val="0"/>
        <w:autoSpaceDN w:val="0"/>
        <w:adjustRightInd w:val="0"/>
        <w:spacing w:after="0" w:line="240" w:lineRule="auto"/>
        <w:ind w:left="10773"/>
        <w:jc w:val="center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C878F9">
        <w:rPr>
          <w:rFonts w:ascii="Arial" w:eastAsia="Times New Roman" w:hAnsi="Arial" w:cs="Arial"/>
          <w:i/>
          <w:color w:val="000000"/>
          <w:sz w:val="24"/>
          <w:szCs w:val="24"/>
        </w:rPr>
        <w:t>к постановлению администрации муниципального образования</w:t>
      </w:r>
    </w:p>
    <w:p w:rsidR="00F85C55" w:rsidRPr="00C878F9" w:rsidRDefault="00F85C55" w:rsidP="00F85C55">
      <w:pPr>
        <w:autoSpaceDE w:val="0"/>
        <w:autoSpaceDN w:val="0"/>
        <w:adjustRightInd w:val="0"/>
        <w:spacing w:after="0" w:line="240" w:lineRule="auto"/>
        <w:ind w:left="10773"/>
        <w:jc w:val="center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C878F9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от </w:t>
      </w:r>
      <w:r w:rsidR="00E3296D" w:rsidRPr="00C878F9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17 октября </w:t>
      </w:r>
      <w:r w:rsidRPr="00C878F9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2023 г. № </w:t>
      </w:r>
      <w:r w:rsidR="00E3296D" w:rsidRPr="00C878F9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162</w:t>
      </w:r>
    </w:p>
    <w:p w:rsidR="00F85C55" w:rsidRPr="00C878F9" w:rsidRDefault="00F85C55" w:rsidP="00FB7051">
      <w:pPr>
        <w:spacing w:after="0" w:line="259" w:lineRule="auto"/>
        <w:jc w:val="center"/>
        <w:rPr>
          <w:rFonts w:ascii="Arial" w:eastAsia="Calibri" w:hAnsi="Arial" w:cs="Arial"/>
          <w:b/>
          <w:iCs/>
          <w:caps/>
          <w:sz w:val="24"/>
          <w:szCs w:val="24"/>
        </w:rPr>
      </w:pPr>
    </w:p>
    <w:p w:rsidR="00FB7051" w:rsidRPr="00C878F9" w:rsidRDefault="00FB7051" w:rsidP="00FB7051">
      <w:pPr>
        <w:spacing w:after="0" w:line="259" w:lineRule="auto"/>
        <w:jc w:val="center"/>
        <w:rPr>
          <w:rFonts w:ascii="Arial" w:eastAsia="Calibri" w:hAnsi="Arial" w:cs="Arial"/>
          <w:b/>
          <w:iCs/>
          <w:caps/>
          <w:sz w:val="24"/>
          <w:szCs w:val="24"/>
        </w:rPr>
      </w:pPr>
      <w:r w:rsidRPr="00C878F9">
        <w:rPr>
          <w:rFonts w:ascii="Arial" w:eastAsia="Calibri" w:hAnsi="Arial" w:cs="Arial"/>
          <w:b/>
          <w:iCs/>
          <w:caps/>
          <w:sz w:val="24"/>
          <w:szCs w:val="24"/>
        </w:rPr>
        <w:t xml:space="preserve">Показатели </w:t>
      </w:r>
    </w:p>
    <w:p w:rsidR="00FB7051" w:rsidRPr="00C878F9" w:rsidRDefault="00FB7051" w:rsidP="00FB7051">
      <w:pPr>
        <w:spacing w:after="0" w:line="259" w:lineRule="auto"/>
        <w:jc w:val="center"/>
        <w:rPr>
          <w:rFonts w:ascii="Arial" w:eastAsia="Calibri" w:hAnsi="Arial" w:cs="Arial"/>
          <w:b/>
          <w:iCs/>
          <w:sz w:val="24"/>
          <w:szCs w:val="24"/>
        </w:rPr>
      </w:pPr>
      <w:r w:rsidRPr="00C878F9">
        <w:rPr>
          <w:rFonts w:ascii="Arial" w:eastAsia="Calibri" w:hAnsi="Arial" w:cs="Arial"/>
          <w:b/>
          <w:iCs/>
          <w:sz w:val="24"/>
          <w:szCs w:val="24"/>
        </w:rPr>
        <w:t>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</w:t>
      </w:r>
    </w:p>
    <w:p w:rsidR="00FB7051" w:rsidRPr="00C878F9" w:rsidRDefault="00FB7051" w:rsidP="00FB7051">
      <w:pPr>
        <w:spacing w:after="0" w:line="259" w:lineRule="auto"/>
        <w:jc w:val="center"/>
        <w:rPr>
          <w:rFonts w:ascii="Arial" w:eastAsia="Calibri" w:hAnsi="Arial" w:cs="Arial"/>
          <w:sz w:val="24"/>
          <w:szCs w:val="24"/>
        </w:rPr>
      </w:pPr>
    </w:p>
    <w:tbl>
      <w:tblPr>
        <w:tblStyle w:val="11"/>
        <w:tblpPr w:leftFromText="180" w:rightFromText="180" w:vertAnchor="text" w:tblpX="-5" w:tblpY="1"/>
        <w:tblOverlap w:val="never"/>
        <w:tblW w:w="15021" w:type="dxa"/>
        <w:tblLook w:val="04A0" w:firstRow="1" w:lastRow="0" w:firstColumn="1" w:lastColumn="0" w:noHBand="0" w:noVBand="1"/>
      </w:tblPr>
      <w:tblGrid>
        <w:gridCol w:w="704"/>
        <w:gridCol w:w="8080"/>
        <w:gridCol w:w="1559"/>
        <w:gridCol w:w="1559"/>
        <w:gridCol w:w="3119"/>
      </w:tblGrid>
      <w:tr w:rsidR="00FB7051" w:rsidRPr="00C878F9" w:rsidTr="00DB6077">
        <w:trPr>
          <w:tblHeader/>
        </w:trPr>
        <w:tc>
          <w:tcPr>
            <w:tcW w:w="704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№ п/п</w:t>
            </w:r>
          </w:p>
        </w:tc>
        <w:tc>
          <w:tcPr>
            <w:tcW w:w="8080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Базовая величина</w:t>
            </w:r>
            <w:r w:rsidRPr="00C878F9">
              <w:rPr>
                <w:rFonts w:ascii="Arial" w:eastAsia="Calibri" w:hAnsi="Arial" w:cs="Arial"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1559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Целевой ориентир</w:t>
            </w:r>
            <w:r w:rsidRPr="00C878F9">
              <w:rPr>
                <w:rFonts w:ascii="Arial" w:eastAsia="Calibri" w:hAnsi="Arial" w:cs="Arial"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3119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Ответственный исполнитель</w:t>
            </w:r>
          </w:p>
        </w:tc>
      </w:tr>
      <w:tr w:rsidR="00FB7051" w:rsidRPr="00C878F9" w:rsidTr="00DB6077">
        <w:trPr>
          <w:tblHeader/>
        </w:trPr>
        <w:tc>
          <w:tcPr>
            <w:tcW w:w="704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8080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5</w:t>
            </w:r>
          </w:p>
        </w:tc>
      </w:tr>
      <w:tr w:rsidR="00FB7051" w:rsidRPr="00C878F9" w:rsidTr="00541A7D">
        <w:tc>
          <w:tcPr>
            <w:tcW w:w="15021" w:type="dxa"/>
            <w:gridSpan w:val="5"/>
          </w:tcPr>
          <w:p w:rsidR="00FB7051" w:rsidRPr="00C878F9" w:rsidRDefault="00FB7051" w:rsidP="00FB7051">
            <w:pPr>
              <w:spacing w:line="256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Муниципальная услуга в социальной сфере «Реализация дополнительных общеразвивающих программ»</w:t>
            </w:r>
          </w:p>
          <w:p w:rsidR="00FB7051" w:rsidRPr="00C878F9" w:rsidRDefault="00FB7051" w:rsidP="00FB7051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B7051" w:rsidRPr="00C878F9" w:rsidTr="00FB7051">
        <w:tc>
          <w:tcPr>
            <w:tcW w:w="704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1. </w:t>
            </w:r>
          </w:p>
        </w:tc>
        <w:tc>
          <w:tcPr>
            <w:tcW w:w="8080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hAnsi="Arial" w:cs="Arial"/>
                <w:color w:val="000000"/>
                <w:sz w:val="24"/>
                <w:szCs w:val="24"/>
              </w:rPr>
              <w:t>Количество некоммерческих организаций, оказывающих муниципальные услуги в социальной сфере, включенных в муниципальные социальные заказы, единиц</w:t>
            </w:r>
          </w:p>
        </w:tc>
        <w:tc>
          <w:tcPr>
            <w:tcW w:w="1559" w:type="dxa"/>
          </w:tcPr>
          <w:p w:rsidR="00FB7051" w:rsidRPr="00C878F9" w:rsidRDefault="00FB7051" w:rsidP="00C746FE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значение: </w:t>
            </w:r>
            <w:r w:rsidR="00DB2CDB" w:rsidRPr="00C878F9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  <w:p w:rsidR="00FB7051" w:rsidRPr="00C878F9" w:rsidRDefault="00FB7051" w:rsidP="00DB2CDB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</w:t>
            </w:r>
            <w:r w:rsidR="00DB2CDB" w:rsidRPr="00C878F9">
              <w:rPr>
                <w:rFonts w:ascii="Arial" w:eastAsia="Calibri" w:hAnsi="Arial" w:cs="Arial"/>
                <w:sz w:val="24"/>
                <w:szCs w:val="24"/>
              </w:rPr>
              <w:t>24</w:t>
            </w:r>
          </w:p>
        </w:tc>
        <w:tc>
          <w:tcPr>
            <w:tcW w:w="1559" w:type="dxa"/>
          </w:tcPr>
          <w:p w:rsidR="00FB7051" w:rsidRPr="00C878F9" w:rsidRDefault="00FB7051" w:rsidP="00C746FE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значение: </w:t>
            </w:r>
            <w:r w:rsidR="00DB2CDB" w:rsidRPr="00C878F9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  <w:p w:rsidR="00FB7051" w:rsidRPr="00C878F9" w:rsidRDefault="00FB7051" w:rsidP="00DB2CDB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 20</w:t>
            </w:r>
            <w:r w:rsidR="00DB2CDB" w:rsidRPr="00C878F9">
              <w:rPr>
                <w:rFonts w:ascii="Arial" w:eastAsia="Calibri" w:hAnsi="Arial" w:cs="Arial"/>
                <w:sz w:val="24"/>
                <w:szCs w:val="24"/>
              </w:rPr>
              <w:t>25</w:t>
            </w:r>
          </w:p>
        </w:tc>
        <w:tc>
          <w:tcPr>
            <w:tcW w:w="3119" w:type="dxa"/>
          </w:tcPr>
          <w:p w:rsidR="00FB7051" w:rsidRPr="00C878F9" w:rsidRDefault="00CE39EA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МБОУ «Тупикская средняя общеобразовательная школа»</w:t>
            </w:r>
          </w:p>
        </w:tc>
      </w:tr>
      <w:tr w:rsidR="00E001A3" w:rsidRPr="00C878F9" w:rsidTr="00FB7051">
        <w:tc>
          <w:tcPr>
            <w:tcW w:w="704" w:type="dxa"/>
          </w:tcPr>
          <w:p w:rsidR="00E001A3" w:rsidRPr="00C878F9" w:rsidRDefault="00E001A3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2.</w:t>
            </w:r>
          </w:p>
        </w:tc>
        <w:tc>
          <w:tcPr>
            <w:tcW w:w="8080" w:type="dxa"/>
          </w:tcPr>
          <w:p w:rsidR="00E001A3" w:rsidRPr="00C878F9" w:rsidRDefault="00E001A3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hAnsi="Arial" w:cs="Arial"/>
                <w:color w:val="000000"/>
                <w:sz w:val="24"/>
                <w:szCs w:val="24"/>
              </w:rPr>
              <w:t>Общее количество юридических лиц, индивидуальных предпринимателей, физических лиц ‒ производителей товаров, работ, услуг, оказывающих муниципальные услуги в социальной сфере, включенные в муниципальные социальные заказы, единиц</w:t>
            </w:r>
          </w:p>
        </w:tc>
        <w:tc>
          <w:tcPr>
            <w:tcW w:w="1559" w:type="dxa"/>
          </w:tcPr>
          <w:p w:rsidR="00E001A3" w:rsidRPr="00C878F9" w:rsidRDefault="00E001A3" w:rsidP="00C746FE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1</w:t>
            </w:r>
          </w:p>
          <w:p w:rsidR="00E001A3" w:rsidRPr="00C878F9" w:rsidRDefault="00E001A3" w:rsidP="00DB2CDB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2024</w:t>
            </w:r>
          </w:p>
        </w:tc>
        <w:tc>
          <w:tcPr>
            <w:tcW w:w="1559" w:type="dxa"/>
          </w:tcPr>
          <w:p w:rsidR="00E001A3" w:rsidRPr="00C878F9" w:rsidRDefault="00E001A3" w:rsidP="00C746FE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1</w:t>
            </w:r>
          </w:p>
          <w:p w:rsidR="00E001A3" w:rsidRPr="00C878F9" w:rsidRDefault="00E001A3" w:rsidP="00E001A3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 2025</w:t>
            </w:r>
          </w:p>
        </w:tc>
        <w:tc>
          <w:tcPr>
            <w:tcW w:w="3119" w:type="dxa"/>
          </w:tcPr>
          <w:p w:rsidR="00E001A3" w:rsidRPr="00C878F9" w:rsidRDefault="00CE39EA">
            <w:pPr>
              <w:rPr>
                <w:rFonts w:ascii="Arial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МБОУ «Тупикская средняя общеобразовательная школа»</w:t>
            </w:r>
          </w:p>
        </w:tc>
      </w:tr>
      <w:tr w:rsidR="00CE39EA" w:rsidRPr="00C878F9" w:rsidTr="00FB7051">
        <w:tc>
          <w:tcPr>
            <w:tcW w:w="704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3. </w:t>
            </w:r>
          </w:p>
        </w:tc>
        <w:tc>
          <w:tcPr>
            <w:tcW w:w="8080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hAnsi="Arial" w:cs="Arial"/>
                <w:color w:val="000000"/>
                <w:sz w:val="24"/>
                <w:szCs w:val="24"/>
              </w:rPr>
              <w:t>из них количество юридических лиц, не являющихся государственными (муниципальными) учреждениями, индивидуальных предпринимателей, физических лиц ‒ производителей товаров, работ, услуг, единиц</w:t>
            </w:r>
          </w:p>
        </w:tc>
        <w:tc>
          <w:tcPr>
            <w:tcW w:w="1559" w:type="dxa"/>
          </w:tcPr>
          <w:p w:rsidR="00CE39EA" w:rsidRPr="00C878F9" w:rsidRDefault="00CE39EA" w:rsidP="00CE39EA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0</w:t>
            </w:r>
          </w:p>
          <w:p w:rsidR="00CE39EA" w:rsidRPr="00C878F9" w:rsidRDefault="00CE39EA" w:rsidP="00CE39EA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2024</w:t>
            </w:r>
          </w:p>
        </w:tc>
        <w:tc>
          <w:tcPr>
            <w:tcW w:w="1559" w:type="dxa"/>
          </w:tcPr>
          <w:p w:rsidR="00CE39EA" w:rsidRPr="00C878F9" w:rsidRDefault="00CE39EA" w:rsidP="00CE39EA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0</w:t>
            </w:r>
          </w:p>
          <w:p w:rsidR="00CE39EA" w:rsidRPr="00C878F9" w:rsidRDefault="00CE39EA" w:rsidP="00CE39EA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 2025</w:t>
            </w:r>
          </w:p>
        </w:tc>
        <w:tc>
          <w:tcPr>
            <w:tcW w:w="3119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МБОУ «Тупикская средняя общеобразовательная школа»</w:t>
            </w:r>
          </w:p>
        </w:tc>
      </w:tr>
      <w:tr w:rsidR="00CE39EA" w:rsidRPr="00C878F9" w:rsidTr="00FB7051">
        <w:tc>
          <w:tcPr>
            <w:tcW w:w="704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4. </w:t>
            </w:r>
          </w:p>
        </w:tc>
        <w:tc>
          <w:tcPr>
            <w:tcW w:w="8080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hAnsi="Arial" w:cs="Arial"/>
                <w:color w:val="000000"/>
                <w:sz w:val="24"/>
                <w:szCs w:val="24"/>
              </w:rPr>
              <w:t xml:space="preserve">Количество юридических лиц, индивидуальных предпринимателей, </w:t>
            </w:r>
            <w:r w:rsidRPr="00C878F9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физических лиц ‒ производителей товаров, работ, услуг, включенных в реестр исполнителей муниципальных услуг в социальной сфере в соответствии с социальным сертификатом</w:t>
            </w:r>
          </w:p>
        </w:tc>
        <w:tc>
          <w:tcPr>
            <w:tcW w:w="1559" w:type="dxa"/>
          </w:tcPr>
          <w:p w:rsidR="00CE39EA" w:rsidRPr="00C878F9" w:rsidRDefault="00CE39EA" w:rsidP="00CE39EA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lastRenderedPageBreak/>
              <w:t>значение: 1</w:t>
            </w:r>
          </w:p>
          <w:p w:rsidR="00CE39EA" w:rsidRPr="00C878F9" w:rsidRDefault="00CE39EA" w:rsidP="00CE39EA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lastRenderedPageBreak/>
              <w:t>год: 2024</w:t>
            </w:r>
          </w:p>
        </w:tc>
        <w:tc>
          <w:tcPr>
            <w:tcW w:w="1559" w:type="dxa"/>
          </w:tcPr>
          <w:p w:rsidR="00CE39EA" w:rsidRPr="00C878F9" w:rsidRDefault="00CE39EA" w:rsidP="00CE39EA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lastRenderedPageBreak/>
              <w:t>значение: 1</w:t>
            </w:r>
          </w:p>
          <w:p w:rsidR="00CE39EA" w:rsidRPr="00C878F9" w:rsidRDefault="00CE39EA" w:rsidP="00CE39EA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lastRenderedPageBreak/>
              <w:t>год:  2025</w:t>
            </w:r>
          </w:p>
        </w:tc>
        <w:tc>
          <w:tcPr>
            <w:tcW w:w="3119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lastRenderedPageBreak/>
              <w:t xml:space="preserve">МБОУ «Тупикская </w:t>
            </w:r>
            <w:r w:rsidRPr="00C878F9">
              <w:rPr>
                <w:rFonts w:ascii="Arial" w:eastAsia="Calibri" w:hAnsi="Arial" w:cs="Arial"/>
                <w:sz w:val="24"/>
                <w:szCs w:val="24"/>
              </w:rPr>
              <w:lastRenderedPageBreak/>
              <w:t>средняя общеобразовательная школа»</w:t>
            </w:r>
          </w:p>
        </w:tc>
      </w:tr>
      <w:tr w:rsidR="00CE39EA" w:rsidRPr="00C878F9" w:rsidTr="00FB7051">
        <w:tc>
          <w:tcPr>
            <w:tcW w:w="704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lastRenderedPageBreak/>
              <w:t xml:space="preserve">5. </w:t>
            </w:r>
          </w:p>
        </w:tc>
        <w:tc>
          <w:tcPr>
            <w:tcW w:w="8080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hAnsi="Arial" w:cs="Arial"/>
                <w:color w:val="000000"/>
                <w:sz w:val="24"/>
                <w:szCs w:val="24"/>
              </w:rPr>
              <w:t>Общее количество потребителей муниципальных услуг в социальной сфере, включенных в муниципальные социальные заказы, человек</w:t>
            </w:r>
          </w:p>
        </w:tc>
        <w:tc>
          <w:tcPr>
            <w:tcW w:w="1559" w:type="dxa"/>
          </w:tcPr>
          <w:p w:rsidR="00CE39EA" w:rsidRPr="00C878F9" w:rsidRDefault="00CE39EA" w:rsidP="00CE39EA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60</w:t>
            </w:r>
          </w:p>
          <w:p w:rsidR="00CE39EA" w:rsidRPr="00C878F9" w:rsidRDefault="00CE39EA" w:rsidP="00CE39EA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2024</w:t>
            </w:r>
          </w:p>
        </w:tc>
        <w:tc>
          <w:tcPr>
            <w:tcW w:w="1559" w:type="dxa"/>
          </w:tcPr>
          <w:p w:rsidR="00CE39EA" w:rsidRPr="00C878F9" w:rsidRDefault="00CE39EA" w:rsidP="00CE39EA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90</w:t>
            </w:r>
          </w:p>
          <w:p w:rsidR="00CE39EA" w:rsidRPr="00C878F9" w:rsidRDefault="00CE39EA" w:rsidP="00CE39EA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 2027</w:t>
            </w:r>
          </w:p>
        </w:tc>
        <w:tc>
          <w:tcPr>
            <w:tcW w:w="3119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МБОУ «Тупикская средняя общеобразовательная школа»</w:t>
            </w:r>
          </w:p>
        </w:tc>
      </w:tr>
      <w:tr w:rsidR="00CE39EA" w:rsidRPr="00C878F9" w:rsidTr="00FB7051">
        <w:tc>
          <w:tcPr>
            <w:tcW w:w="704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6. </w:t>
            </w:r>
          </w:p>
        </w:tc>
        <w:tc>
          <w:tcPr>
            <w:tcW w:w="8080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hAnsi="Arial" w:cs="Arial"/>
                <w:color w:val="000000"/>
                <w:sz w:val="24"/>
                <w:szCs w:val="24"/>
              </w:rPr>
              <w:t>Количество потребителей услуг, получивших муниципальную услугу в социальной сфере, включенную в муниципальные социальные заказы , у исполнителей услуг, не являющихся государственными (муниципальными) учреждениями, человек</w:t>
            </w:r>
          </w:p>
        </w:tc>
        <w:tc>
          <w:tcPr>
            <w:tcW w:w="1559" w:type="dxa"/>
          </w:tcPr>
          <w:p w:rsidR="00CE39EA" w:rsidRPr="00C878F9" w:rsidRDefault="00CE39EA" w:rsidP="00CE39EA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0</w:t>
            </w:r>
          </w:p>
          <w:p w:rsidR="00CE39EA" w:rsidRPr="00C878F9" w:rsidRDefault="00CE39EA" w:rsidP="00CE39EA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2024</w:t>
            </w:r>
          </w:p>
        </w:tc>
        <w:tc>
          <w:tcPr>
            <w:tcW w:w="1559" w:type="dxa"/>
          </w:tcPr>
          <w:p w:rsidR="00CE39EA" w:rsidRPr="00C878F9" w:rsidRDefault="00CE39EA" w:rsidP="00CE39EA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0</w:t>
            </w:r>
          </w:p>
          <w:p w:rsidR="00CE39EA" w:rsidRPr="00C878F9" w:rsidRDefault="00CE39EA" w:rsidP="00CE39EA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 2025</w:t>
            </w:r>
          </w:p>
        </w:tc>
        <w:tc>
          <w:tcPr>
            <w:tcW w:w="3119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МБОУ «Тупикская средняя общеобразовательная школа»</w:t>
            </w:r>
          </w:p>
        </w:tc>
      </w:tr>
      <w:tr w:rsidR="00CE39EA" w:rsidRPr="00C878F9" w:rsidTr="00FB7051">
        <w:tc>
          <w:tcPr>
            <w:tcW w:w="704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7. </w:t>
            </w:r>
          </w:p>
        </w:tc>
        <w:tc>
          <w:tcPr>
            <w:tcW w:w="8080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hAnsi="Arial" w:cs="Arial"/>
                <w:color w:val="000000"/>
                <w:sz w:val="24"/>
                <w:szCs w:val="24"/>
              </w:rPr>
              <w:t>Процент потребителей услуг, удовлетворенных качеством муниципальных услуг в социальной сфере, включенных в муниципальные социальные заказы, оказанных исполнителями услуг, от общего числа потребителей услуг, определенный по результатам мониторинга удовлетворенности потребителей услуг</w:t>
            </w:r>
          </w:p>
        </w:tc>
        <w:tc>
          <w:tcPr>
            <w:tcW w:w="1559" w:type="dxa"/>
          </w:tcPr>
          <w:p w:rsidR="00CE39EA" w:rsidRPr="00C878F9" w:rsidRDefault="00CE39EA" w:rsidP="00CE39EA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80</w:t>
            </w:r>
          </w:p>
          <w:p w:rsidR="00CE39EA" w:rsidRPr="00C878F9" w:rsidRDefault="00CE39EA" w:rsidP="00CE39EA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2024</w:t>
            </w:r>
          </w:p>
        </w:tc>
        <w:tc>
          <w:tcPr>
            <w:tcW w:w="1559" w:type="dxa"/>
          </w:tcPr>
          <w:p w:rsidR="00CE39EA" w:rsidRPr="00C878F9" w:rsidRDefault="00CE39EA" w:rsidP="00CE39EA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90</w:t>
            </w:r>
          </w:p>
          <w:p w:rsidR="00CE39EA" w:rsidRPr="00C878F9" w:rsidRDefault="00CE39EA" w:rsidP="00CE39EA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 2027</w:t>
            </w:r>
          </w:p>
        </w:tc>
        <w:tc>
          <w:tcPr>
            <w:tcW w:w="3119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МБОУ «Тупикская средняя общеобразовательная школа»</w:t>
            </w:r>
          </w:p>
        </w:tc>
      </w:tr>
      <w:tr w:rsidR="00CE39EA" w:rsidRPr="00C878F9" w:rsidTr="00FB7051">
        <w:tc>
          <w:tcPr>
            <w:tcW w:w="704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8.</w:t>
            </w:r>
          </w:p>
        </w:tc>
        <w:tc>
          <w:tcPr>
            <w:tcW w:w="8080" w:type="dxa"/>
            <w:vAlign w:val="center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78F9">
              <w:rPr>
                <w:rFonts w:ascii="Arial" w:hAnsi="Arial" w:cs="Arial"/>
                <w:sz w:val="24"/>
                <w:szCs w:val="24"/>
              </w:rPr>
              <w:t xml:space="preserve">Доля объема </w:t>
            </w:r>
            <w:r w:rsidRPr="00C878F9">
              <w:rPr>
                <w:rFonts w:ascii="Arial" w:hAnsi="Arial" w:cs="Arial"/>
                <w:color w:val="000000"/>
                <w:sz w:val="24"/>
                <w:szCs w:val="24"/>
              </w:rPr>
              <w:t xml:space="preserve"> муниципальных услуг в социальной сфере</w:t>
            </w:r>
            <w:r w:rsidRPr="00C878F9">
              <w:rPr>
                <w:rFonts w:ascii="Arial" w:hAnsi="Arial" w:cs="Arial"/>
                <w:sz w:val="24"/>
                <w:szCs w:val="24"/>
              </w:rPr>
              <w:t>, оказываемых в соответствии с социальным сертификатом, в общем объеме услуг, %</w:t>
            </w:r>
          </w:p>
        </w:tc>
        <w:tc>
          <w:tcPr>
            <w:tcW w:w="1559" w:type="dxa"/>
          </w:tcPr>
          <w:p w:rsidR="00CE39EA" w:rsidRPr="00C878F9" w:rsidRDefault="00CE39EA" w:rsidP="00CE39EA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25</w:t>
            </w:r>
          </w:p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2024</w:t>
            </w:r>
          </w:p>
        </w:tc>
        <w:tc>
          <w:tcPr>
            <w:tcW w:w="1559" w:type="dxa"/>
          </w:tcPr>
          <w:p w:rsidR="00CE39EA" w:rsidRPr="00C878F9" w:rsidRDefault="00CE39EA" w:rsidP="00CE39EA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25</w:t>
            </w:r>
          </w:p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 2027</w:t>
            </w:r>
          </w:p>
        </w:tc>
        <w:tc>
          <w:tcPr>
            <w:tcW w:w="3119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МБОУ «Тупикская средняя общеобразовательная школа»</w:t>
            </w:r>
          </w:p>
        </w:tc>
      </w:tr>
      <w:tr w:rsidR="00CE39EA" w:rsidRPr="00C878F9" w:rsidTr="00FB7051">
        <w:tc>
          <w:tcPr>
            <w:tcW w:w="704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9.</w:t>
            </w:r>
          </w:p>
        </w:tc>
        <w:tc>
          <w:tcPr>
            <w:tcW w:w="8080" w:type="dxa"/>
            <w:vAlign w:val="center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78F9">
              <w:rPr>
                <w:rFonts w:ascii="Arial" w:hAnsi="Arial" w:cs="Arial"/>
                <w:sz w:val="24"/>
                <w:szCs w:val="24"/>
              </w:rPr>
              <w:t xml:space="preserve">Доля количества </w:t>
            </w:r>
            <w:r w:rsidRPr="00C878F9">
              <w:rPr>
                <w:rFonts w:ascii="Arial" w:hAnsi="Arial" w:cs="Arial"/>
                <w:color w:val="000000"/>
                <w:sz w:val="24"/>
                <w:szCs w:val="24"/>
              </w:rPr>
              <w:t xml:space="preserve"> муниципальных услуг в социальной сфере</w:t>
            </w:r>
            <w:r w:rsidRPr="00C878F9">
              <w:rPr>
                <w:rFonts w:ascii="Arial" w:hAnsi="Arial" w:cs="Arial"/>
                <w:sz w:val="24"/>
                <w:szCs w:val="24"/>
              </w:rPr>
              <w:t>, при оказании которых используется социальный сертификат, в общем количестве услуг, %</w:t>
            </w:r>
          </w:p>
        </w:tc>
        <w:tc>
          <w:tcPr>
            <w:tcW w:w="1559" w:type="dxa"/>
          </w:tcPr>
          <w:p w:rsidR="00CE39EA" w:rsidRPr="00C878F9" w:rsidRDefault="00CE39EA" w:rsidP="00CE39EA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0</w:t>
            </w:r>
          </w:p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2024</w:t>
            </w:r>
          </w:p>
        </w:tc>
        <w:tc>
          <w:tcPr>
            <w:tcW w:w="1559" w:type="dxa"/>
          </w:tcPr>
          <w:p w:rsidR="00CE39EA" w:rsidRPr="00C878F9" w:rsidRDefault="00CE39EA" w:rsidP="00CE39EA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25</w:t>
            </w:r>
          </w:p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 2025</w:t>
            </w:r>
          </w:p>
        </w:tc>
        <w:tc>
          <w:tcPr>
            <w:tcW w:w="3119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МБОУ «Тупикская средняя общеобразовательная школа»</w:t>
            </w:r>
          </w:p>
        </w:tc>
      </w:tr>
      <w:tr w:rsidR="00CE39EA" w:rsidRPr="00C878F9" w:rsidTr="00FB7051">
        <w:tc>
          <w:tcPr>
            <w:tcW w:w="704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10.</w:t>
            </w:r>
          </w:p>
        </w:tc>
        <w:tc>
          <w:tcPr>
            <w:tcW w:w="8080" w:type="dxa"/>
            <w:vAlign w:val="center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78F9">
              <w:rPr>
                <w:rFonts w:ascii="Arial" w:hAnsi="Arial" w:cs="Arial"/>
                <w:sz w:val="24"/>
                <w:szCs w:val="24"/>
              </w:rPr>
              <w:t xml:space="preserve">Доля количества </w:t>
            </w:r>
            <w:r w:rsidRPr="00C878F9">
              <w:rPr>
                <w:rFonts w:ascii="Arial" w:hAnsi="Arial" w:cs="Arial"/>
                <w:color w:val="000000"/>
                <w:sz w:val="24"/>
                <w:szCs w:val="24"/>
              </w:rPr>
              <w:t xml:space="preserve"> муниципальных услуг в социальной сфере</w:t>
            </w:r>
            <w:r w:rsidRPr="00C878F9">
              <w:rPr>
                <w:rFonts w:ascii="Arial" w:hAnsi="Arial" w:cs="Arial"/>
                <w:sz w:val="24"/>
                <w:szCs w:val="24"/>
              </w:rPr>
              <w:t>, не менее половины объема которых оказывается в соответствии с социальным сертификатом, в общем количестве услуг, %</w:t>
            </w:r>
          </w:p>
        </w:tc>
        <w:tc>
          <w:tcPr>
            <w:tcW w:w="1559" w:type="dxa"/>
          </w:tcPr>
          <w:p w:rsidR="00CE39EA" w:rsidRPr="00C878F9" w:rsidRDefault="00CE39EA" w:rsidP="00CE39EA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0</w:t>
            </w:r>
          </w:p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2024</w:t>
            </w:r>
          </w:p>
        </w:tc>
        <w:tc>
          <w:tcPr>
            <w:tcW w:w="1559" w:type="dxa"/>
          </w:tcPr>
          <w:p w:rsidR="00CE39EA" w:rsidRPr="00C878F9" w:rsidRDefault="00CE39EA" w:rsidP="00CE39EA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25</w:t>
            </w:r>
          </w:p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 2025</w:t>
            </w:r>
          </w:p>
        </w:tc>
        <w:tc>
          <w:tcPr>
            <w:tcW w:w="3119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МБОУ «Тупикская средняя общеобразовательная школа»</w:t>
            </w:r>
          </w:p>
        </w:tc>
      </w:tr>
    </w:tbl>
    <w:p w:rsidR="00585445" w:rsidRPr="00C878F9" w:rsidRDefault="00585445" w:rsidP="00FB7051">
      <w:pPr>
        <w:jc w:val="center"/>
        <w:rPr>
          <w:rFonts w:ascii="Arial" w:hAnsi="Arial" w:cs="Arial"/>
          <w:sz w:val="24"/>
          <w:szCs w:val="24"/>
          <w:lang w:eastAsia="ru-RU"/>
        </w:rPr>
      </w:pPr>
    </w:p>
    <w:p w:rsidR="00FB7051" w:rsidRPr="00C878F9" w:rsidRDefault="00FB7051" w:rsidP="00FB7051">
      <w:pPr>
        <w:jc w:val="center"/>
        <w:rPr>
          <w:rFonts w:ascii="Arial" w:hAnsi="Arial" w:cs="Arial"/>
          <w:sz w:val="24"/>
          <w:szCs w:val="24"/>
          <w:lang w:eastAsia="ru-RU"/>
        </w:rPr>
        <w:sectPr w:rsidR="00FB7051" w:rsidRPr="00C878F9" w:rsidSect="00C878F9">
          <w:footerReference w:type="first" r:id="rId12"/>
          <w:type w:val="continuous"/>
          <w:pgSz w:w="16838" w:h="11906" w:orient="landscape"/>
          <w:pgMar w:top="720" w:right="720" w:bottom="720" w:left="720" w:header="708" w:footer="708" w:gutter="0"/>
          <w:cols w:space="708"/>
          <w:titlePg/>
          <w:docGrid w:linePitch="360"/>
        </w:sectPr>
      </w:pPr>
      <w:r w:rsidRPr="00C878F9">
        <w:rPr>
          <w:rFonts w:ascii="Arial" w:hAnsi="Arial" w:cs="Arial"/>
          <w:sz w:val="24"/>
          <w:szCs w:val="24"/>
          <w:lang w:eastAsia="ru-RU"/>
        </w:rPr>
        <w:br w:type="textWrapping" w:clear="all"/>
      </w:r>
      <w:r w:rsidR="00585445" w:rsidRPr="00C878F9">
        <w:rPr>
          <w:rFonts w:ascii="Arial" w:hAnsi="Arial" w:cs="Arial"/>
          <w:sz w:val="24"/>
          <w:szCs w:val="24"/>
          <w:lang w:eastAsia="ru-RU"/>
        </w:rPr>
        <w:t>_______________</w:t>
      </w:r>
    </w:p>
    <w:p w:rsidR="00FB7051" w:rsidRPr="00C878F9" w:rsidRDefault="00FB7051" w:rsidP="00FB7051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10915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  <w:r w:rsidRPr="00C878F9">
        <w:rPr>
          <w:rFonts w:ascii="Arial" w:eastAsia="Times New Roman" w:hAnsi="Arial" w:cs="Arial"/>
          <w:color w:val="000000"/>
          <w:sz w:val="24"/>
          <w:szCs w:val="24"/>
        </w:rPr>
        <w:t>ПРИЛОЖЕНИЕ № 5</w:t>
      </w:r>
    </w:p>
    <w:p w:rsidR="00DB6077" w:rsidRPr="00C878F9" w:rsidRDefault="00DB6077" w:rsidP="00DB6077">
      <w:pPr>
        <w:widowControl w:val="0"/>
        <w:autoSpaceDE w:val="0"/>
        <w:autoSpaceDN w:val="0"/>
        <w:adjustRightInd w:val="0"/>
        <w:spacing w:after="0" w:line="240" w:lineRule="auto"/>
        <w:ind w:left="10773"/>
        <w:jc w:val="center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C878F9">
        <w:rPr>
          <w:rFonts w:ascii="Arial" w:eastAsia="Times New Roman" w:hAnsi="Arial" w:cs="Arial"/>
          <w:i/>
          <w:color w:val="000000"/>
          <w:sz w:val="24"/>
          <w:szCs w:val="24"/>
        </w:rPr>
        <w:lastRenderedPageBreak/>
        <w:t>к постановлению администрации муниципального образования</w:t>
      </w:r>
    </w:p>
    <w:p w:rsidR="00DB6077" w:rsidRPr="00C878F9" w:rsidRDefault="00DB6077" w:rsidP="00DB6077">
      <w:pPr>
        <w:autoSpaceDE w:val="0"/>
        <w:autoSpaceDN w:val="0"/>
        <w:adjustRightInd w:val="0"/>
        <w:spacing w:after="0" w:line="240" w:lineRule="auto"/>
        <w:ind w:left="10773"/>
        <w:jc w:val="center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C878F9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от </w:t>
      </w:r>
      <w:r w:rsidR="00F675E2" w:rsidRPr="00C878F9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17 октября </w:t>
      </w:r>
      <w:r w:rsidRPr="00C878F9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2023 г. № </w:t>
      </w:r>
      <w:r w:rsidR="00F675E2" w:rsidRPr="00C878F9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162</w:t>
      </w:r>
    </w:p>
    <w:p w:rsidR="00FB7051" w:rsidRPr="00C878F9" w:rsidRDefault="00FB7051" w:rsidP="00FB7051">
      <w:pPr>
        <w:pStyle w:val="ConsPlusNormal"/>
        <w:jc w:val="right"/>
        <w:rPr>
          <w:rFonts w:ascii="Arial" w:eastAsia="Calibri" w:hAnsi="Arial" w:cs="Arial"/>
          <w:sz w:val="24"/>
          <w:szCs w:val="24"/>
        </w:rPr>
      </w:pPr>
      <w:r w:rsidRPr="00C878F9">
        <w:rPr>
          <w:rFonts w:ascii="Arial" w:eastAsia="Calibri" w:hAnsi="Arial" w:cs="Arial"/>
          <w:sz w:val="24"/>
          <w:szCs w:val="24"/>
          <w:u w:val="single"/>
        </w:rPr>
        <w:t xml:space="preserve"> </w:t>
      </w:r>
    </w:p>
    <w:p w:rsidR="00FB7051" w:rsidRPr="00C878F9" w:rsidRDefault="00FB7051" w:rsidP="00FB7051">
      <w:pPr>
        <w:spacing w:after="0"/>
        <w:jc w:val="center"/>
        <w:rPr>
          <w:rFonts w:ascii="Arial" w:eastAsia="Calibri" w:hAnsi="Arial" w:cs="Arial"/>
          <w:b/>
          <w:iCs/>
          <w:caps/>
          <w:sz w:val="24"/>
          <w:szCs w:val="24"/>
        </w:rPr>
      </w:pPr>
      <w:r w:rsidRPr="00C878F9">
        <w:rPr>
          <w:rFonts w:ascii="Arial" w:eastAsia="Calibri" w:hAnsi="Arial" w:cs="Arial"/>
          <w:b/>
          <w:iCs/>
          <w:caps/>
          <w:sz w:val="24"/>
          <w:szCs w:val="24"/>
        </w:rPr>
        <w:t>ПЛАН</w:t>
      </w:r>
    </w:p>
    <w:p w:rsidR="00FB7051" w:rsidRPr="00C878F9" w:rsidRDefault="00FB7051" w:rsidP="00FB7051">
      <w:pPr>
        <w:spacing w:after="0"/>
        <w:jc w:val="center"/>
        <w:rPr>
          <w:rFonts w:ascii="Arial" w:eastAsia="Calibri" w:hAnsi="Arial" w:cs="Arial"/>
          <w:b/>
          <w:iCs/>
          <w:sz w:val="24"/>
          <w:szCs w:val="24"/>
        </w:rPr>
      </w:pPr>
      <w:r w:rsidRPr="00C878F9">
        <w:rPr>
          <w:rFonts w:ascii="Arial" w:eastAsia="Calibri" w:hAnsi="Arial" w:cs="Arial"/>
          <w:b/>
          <w:iCs/>
          <w:sz w:val="24"/>
          <w:szCs w:val="24"/>
        </w:rPr>
        <w:t xml:space="preserve">достижения показателей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</w:t>
      </w:r>
    </w:p>
    <w:p w:rsidR="00FB7051" w:rsidRPr="00C878F9" w:rsidRDefault="00FB7051" w:rsidP="00FB7051">
      <w:pPr>
        <w:spacing w:after="0"/>
        <w:jc w:val="center"/>
        <w:rPr>
          <w:rFonts w:ascii="Arial" w:eastAsia="Calibri" w:hAnsi="Arial" w:cs="Arial"/>
          <w:b/>
          <w:iCs/>
          <w:sz w:val="24"/>
          <w:szCs w:val="24"/>
        </w:rPr>
      </w:pPr>
      <w:r w:rsidRPr="00C878F9">
        <w:rPr>
          <w:rFonts w:ascii="Arial" w:eastAsia="Calibri" w:hAnsi="Arial" w:cs="Arial"/>
          <w:b/>
          <w:iCs/>
          <w:sz w:val="24"/>
          <w:szCs w:val="24"/>
        </w:rPr>
        <w:t>отбора исполнителей услуг</w:t>
      </w:r>
    </w:p>
    <w:p w:rsidR="00FB7051" w:rsidRPr="00C878F9" w:rsidRDefault="00FB7051" w:rsidP="00FB7051">
      <w:pPr>
        <w:spacing w:after="0"/>
        <w:jc w:val="center"/>
        <w:rPr>
          <w:rFonts w:ascii="Arial" w:eastAsia="Calibri" w:hAnsi="Arial" w:cs="Arial"/>
          <w:sz w:val="24"/>
          <w:szCs w:val="24"/>
        </w:rPr>
      </w:pPr>
    </w:p>
    <w:tbl>
      <w:tblPr>
        <w:tblStyle w:val="11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3591"/>
        <w:gridCol w:w="6332"/>
        <w:gridCol w:w="1559"/>
        <w:gridCol w:w="3147"/>
      </w:tblGrid>
      <w:tr w:rsidR="00FB7051" w:rsidRPr="00C878F9" w:rsidTr="003E6FA5">
        <w:trPr>
          <w:tblHeader/>
        </w:trPr>
        <w:tc>
          <w:tcPr>
            <w:tcW w:w="680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ab/>
              <w:t>№ п/п</w:t>
            </w:r>
          </w:p>
        </w:tc>
        <w:tc>
          <w:tcPr>
            <w:tcW w:w="3591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Цель</w:t>
            </w:r>
          </w:p>
        </w:tc>
        <w:tc>
          <w:tcPr>
            <w:tcW w:w="6332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Сроки реализации</w:t>
            </w:r>
          </w:p>
        </w:tc>
        <w:tc>
          <w:tcPr>
            <w:tcW w:w="3147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Ответственный исполнитель</w:t>
            </w:r>
          </w:p>
        </w:tc>
      </w:tr>
      <w:tr w:rsidR="00FB7051" w:rsidRPr="00C878F9" w:rsidTr="003E6FA5">
        <w:tc>
          <w:tcPr>
            <w:tcW w:w="680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3591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6332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5</w:t>
            </w:r>
          </w:p>
        </w:tc>
        <w:tc>
          <w:tcPr>
            <w:tcW w:w="3147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7</w:t>
            </w:r>
          </w:p>
        </w:tc>
      </w:tr>
      <w:tr w:rsidR="00FB7051" w:rsidRPr="00C878F9" w:rsidTr="003E6FA5">
        <w:tc>
          <w:tcPr>
            <w:tcW w:w="680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1.</w:t>
            </w:r>
          </w:p>
        </w:tc>
        <w:tc>
          <w:tcPr>
            <w:tcW w:w="3591" w:type="dxa"/>
          </w:tcPr>
          <w:p w:rsidR="00FB7051" w:rsidRPr="00C878F9" w:rsidRDefault="00FB7051" w:rsidP="00C746FE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Улучшение условий для оказания государственных услуг некоммерческими организациями </w:t>
            </w:r>
          </w:p>
        </w:tc>
        <w:tc>
          <w:tcPr>
            <w:tcW w:w="6332" w:type="dxa"/>
          </w:tcPr>
          <w:p w:rsidR="00FB7051" w:rsidRPr="00C878F9" w:rsidRDefault="00FB7051" w:rsidP="00C746FE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Увеличение общего количества некоммерческих организаций, оказывающих государственные услуги в отраслях социальной сферы, которым предоставляется государственная поддержка </w:t>
            </w:r>
            <w:r w:rsidRPr="00C878F9">
              <w:rPr>
                <w:rFonts w:ascii="Arial" w:eastAsia="Calibri" w:hAnsi="Arial" w:cs="Arial"/>
                <w:sz w:val="24"/>
                <w:szCs w:val="24"/>
              </w:rPr>
              <w:br/>
              <w:t>(в том числе обучение, налоговые льготы и т.п.), единиц</w:t>
            </w:r>
          </w:p>
        </w:tc>
        <w:tc>
          <w:tcPr>
            <w:tcW w:w="1559" w:type="dxa"/>
          </w:tcPr>
          <w:p w:rsidR="00FB7051" w:rsidRPr="00C878F9" w:rsidRDefault="00FB7051" w:rsidP="00C746FE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значение: </w:t>
            </w:r>
            <w:r w:rsidR="00E001A3" w:rsidRPr="00C878F9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  <w:p w:rsidR="00FB7051" w:rsidRPr="00C878F9" w:rsidRDefault="00FB7051" w:rsidP="00E001A3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</w:t>
            </w:r>
            <w:r w:rsidR="00E001A3" w:rsidRPr="00C878F9">
              <w:rPr>
                <w:rFonts w:ascii="Arial" w:eastAsia="Calibri" w:hAnsi="Arial" w:cs="Arial"/>
                <w:sz w:val="24"/>
                <w:szCs w:val="24"/>
              </w:rPr>
              <w:t>27</w:t>
            </w:r>
          </w:p>
        </w:tc>
        <w:tc>
          <w:tcPr>
            <w:tcW w:w="3147" w:type="dxa"/>
          </w:tcPr>
          <w:p w:rsidR="00FB7051" w:rsidRPr="00C878F9" w:rsidRDefault="00CE39EA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Отдел образования администрации муниципального района «Тунгиро-Олёкминский район»</w:t>
            </w:r>
          </w:p>
        </w:tc>
      </w:tr>
      <w:tr w:rsidR="00E001A3" w:rsidRPr="00C878F9" w:rsidTr="003E6FA5">
        <w:trPr>
          <w:trHeight w:val="581"/>
        </w:trPr>
        <w:tc>
          <w:tcPr>
            <w:tcW w:w="680" w:type="dxa"/>
          </w:tcPr>
          <w:p w:rsidR="00E001A3" w:rsidRPr="00C878F9" w:rsidRDefault="00E001A3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2.</w:t>
            </w:r>
          </w:p>
        </w:tc>
        <w:tc>
          <w:tcPr>
            <w:tcW w:w="3591" w:type="dxa"/>
          </w:tcPr>
          <w:p w:rsidR="00E001A3" w:rsidRPr="00C878F9" w:rsidRDefault="00E001A3" w:rsidP="00C746FE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Усиление конкуренции при выборе негосударственных исполнителей услуг </w:t>
            </w:r>
          </w:p>
        </w:tc>
        <w:tc>
          <w:tcPr>
            <w:tcW w:w="6332" w:type="dxa"/>
          </w:tcPr>
          <w:p w:rsidR="00E001A3" w:rsidRPr="00C878F9" w:rsidRDefault="00E001A3" w:rsidP="00C746FE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Уточнение/доработка муниципальных правовых актов, с учетом механизмов, предусмотренных Федеральным законом № 189-ФЗ</w:t>
            </w:r>
          </w:p>
        </w:tc>
        <w:tc>
          <w:tcPr>
            <w:tcW w:w="1559" w:type="dxa"/>
          </w:tcPr>
          <w:p w:rsidR="00CE39EA" w:rsidRPr="00C878F9" w:rsidRDefault="00CE39EA" w:rsidP="00CE39EA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1</w:t>
            </w:r>
          </w:p>
          <w:p w:rsidR="00CE39EA" w:rsidRPr="00C878F9" w:rsidRDefault="00CE39EA" w:rsidP="00CE39EA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2026-2027</w:t>
            </w:r>
          </w:p>
          <w:p w:rsidR="00E001A3" w:rsidRPr="00C878F9" w:rsidRDefault="00CE39EA" w:rsidP="00CE39EA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 (п</w:t>
            </w:r>
            <w:r w:rsidR="00E001A3" w:rsidRPr="00C878F9">
              <w:rPr>
                <w:rFonts w:ascii="Arial" w:eastAsia="Calibri" w:hAnsi="Arial" w:cs="Arial"/>
                <w:sz w:val="24"/>
                <w:szCs w:val="24"/>
              </w:rPr>
              <w:t>о мере необходимости</w:t>
            </w:r>
            <w:r w:rsidRPr="00C878F9">
              <w:rPr>
                <w:rFonts w:ascii="Arial" w:eastAsia="Calibri" w:hAnsi="Arial" w:cs="Arial"/>
                <w:sz w:val="24"/>
                <w:szCs w:val="24"/>
              </w:rPr>
              <w:t>)</w:t>
            </w:r>
          </w:p>
        </w:tc>
        <w:tc>
          <w:tcPr>
            <w:tcW w:w="3147" w:type="dxa"/>
          </w:tcPr>
          <w:p w:rsidR="00E001A3" w:rsidRPr="00C878F9" w:rsidRDefault="00CE39EA">
            <w:pPr>
              <w:rPr>
                <w:rFonts w:ascii="Arial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Отдел образования администрации муниципального района «Тунгиро-Олёкминский район»</w:t>
            </w:r>
          </w:p>
        </w:tc>
      </w:tr>
      <w:tr w:rsidR="00E001A3" w:rsidRPr="00C878F9" w:rsidTr="003E6FA5">
        <w:tc>
          <w:tcPr>
            <w:tcW w:w="680" w:type="dxa"/>
          </w:tcPr>
          <w:p w:rsidR="00E001A3" w:rsidRPr="00C878F9" w:rsidRDefault="00E001A3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3.</w:t>
            </w:r>
          </w:p>
        </w:tc>
        <w:tc>
          <w:tcPr>
            <w:tcW w:w="3591" w:type="dxa"/>
          </w:tcPr>
          <w:p w:rsidR="00E001A3" w:rsidRPr="00C878F9" w:rsidRDefault="00E001A3" w:rsidP="00C746FE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Увеличение охвата услугами/доступа к услугам </w:t>
            </w:r>
          </w:p>
        </w:tc>
        <w:tc>
          <w:tcPr>
            <w:tcW w:w="6332" w:type="dxa"/>
          </w:tcPr>
          <w:p w:rsidR="00E001A3" w:rsidRPr="00C878F9" w:rsidRDefault="00E001A3" w:rsidP="00C746FE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Информационная кампания для потребителей муниципальных услуг в социальной сфере (далее – потребитель услуг) и исполнителей услуг</w:t>
            </w:r>
          </w:p>
        </w:tc>
        <w:tc>
          <w:tcPr>
            <w:tcW w:w="1559" w:type="dxa"/>
          </w:tcPr>
          <w:p w:rsidR="00CE39EA" w:rsidRPr="00C878F9" w:rsidRDefault="00CE39EA" w:rsidP="00CE39EA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2</w:t>
            </w:r>
          </w:p>
          <w:p w:rsidR="00CE39EA" w:rsidRPr="00C878F9" w:rsidRDefault="00CE39EA" w:rsidP="00CE39EA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год:2026-2027</w:t>
            </w:r>
          </w:p>
          <w:p w:rsidR="00E001A3" w:rsidRPr="00C878F9" w:rsidRDefault="00CE39EA" w:rsidP="00C746FE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(</w:t>
            </w:r>
            <w:r w:rsidR="00E001A3" w:rsidRPr="00C878F9">
              <w:rPr>
                <w:rFonts w:ascii="Arial" w:eastAsia="Calibri" w:hAnsi="Arial" w:cs="Arial"/>
                <w:sz w:val="24"/>
                <w:szCs w:val="24"/>
              </w:rPr>
              <w:t>2 раза в год</w:t>
            </w:r>
            <w:r w:rsidRPr="00C878F9">
              <w:rPr>
                <w:rFonts w:ascii="Arial" w:eastAsia="Calibri" w:hAnsi="Arial" w:cs="Arial"/>
                <w:sz w:val="24"/>
                <w:szCs w:val="24"/>
              </w:rPr>
              <w:t>)</w:t>
            </w:r>
          </w:p>
        </w:tc>
        <w:tc>
          <w:tcPr>
            <w:tcW w:w="3147" w:type="dxa"/>
          </w:tcPr>
          <w:p w:rsidR="00E001A3" w:rsidRPr="00C878F9" w:rsidRDefault="00CE39EA">
            <w:pPr>
              <w:rPr>
                <w:rFonts w:ascii="Arial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МБОУ «Тупикская средняя общеобразовательная школа»</w:t>
            </w:r>
          </w:p>
        </w:tc>
      </w:tr>
      <w:tr w:rsidR="003E6FA5" w:rsidRPr="00C878F9" w:rsidTr="003E6FA5">
        <w:tc>
          <w:tcPr>
            <w:tcW w:w="680" w:type="dxa"/>
            <w:vMerge w:val="restart"/>
          </w:tcPr>
          <w:p w:rsidR="003E6FA5" w:rsidRPr="00C878F9" w:rsidRDefault="003E6FA5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4.</w:t>
            </w:r>
          </w:p>
        </w:tc>
        <w:tc>
          <w:tcPr>
            <w:tcW w:w="3591" w:type="dxa"/>
            <w:vMerge w:val="restart"/>
          </w:tcPr>
          <w:p w:rsidR="003E6FA5" w:rsidRPr="00C878F9" w:rsidRDefault="003E6FA5" w:rsidP="00C746FE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Повышение качества оказанных услуг </w:t>
            </w:r>
          </w:p>
        </w:tc>
        <w:tc>
          <w:tcPr>
            <w:tcW w:w="6332" w:type="dxa"/>
          </w:tcPr>
          <w:p w:rsidR="003E6FA5" w:rsidRPr="00C878F9" w:rsidRDefault="003E6FA5" w:rsidP="00C746FE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Определение стандартов (порядков) оказания муниципальных услуг в социальной сфере и минимальных требований к качеству их оказания</w:t>
            </w:r>
          </w:p>
        </w:tc>
        <w:tc>
          <w:tcPr>
            <w:tcW w:w="1559" w:type="dxa"/>
          </w:tcPr>
          <w:p w:rsidR="003E6FA5" w:rsidRPr="00C878F9" w:rsidRDefault="003E6FA5" w:rsidP="00E001A3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2</w:t>
            </w:r>
          </w:p>
          <w:p w:rsidR="003E6FA5" w:rsidRPr="00C878F9" w:rsidRDefault="003E6FA5" w:rsidP="00E001A3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2026</w:t>
            </w:r>
          </w:p>
        </w:tc>
        <w:tc>
          <w:tcPr>
            <w:tcW w:w="3147" w:type="dxa"/>
            <w:vMerge w:val="restart"/>
          </w:tcPr>
          <w:p w:rsidR="003E6FA5" w:rsidRPr="00C878F9" w:rsidRDefault="003E6FA5">
            <w:pPr>
              <w:rPr>
                <w:rFonts w:ascii="Arial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Отдел образования администрации муниципального района </w:t>
            </w:r>
            <w:r w:rsidRPr="00C878F9">
              <w:rPr>
                <w:rFonts w:ascii="Arial" w:eastAsia="Calibri" w:hAnsi="Arial" w:cs="Arial"/>
                <w:sz w:val="24"/>
                <w:szCs w:val="24"/>
              </w:rPr>
              <w:lastRenderedPageBreak/>
              <w:t>«Тунгиро-Олёкминский район»</w:t>
            </w:r>
          </w:p>
        </w:tc>
      </w:tr>
      <w:tr w:rsidR="003E6FA5" w:rsidRPr="00C878F9" w:rsidTr="003E6FA5">
        <w:tc>
          <w:tcPr>
            <w:tcW w:w="680" w:type="dxa"/>
            <w:vMerge/>
          </w:tcPr>
          <w:p w:rsidR="003E6FA5" w:rsidRPr="00C878F9" w:rsidRDefault="003E6FA5" w:rsidP="00C746FE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591" w:type="dxa"/>
            <w:vMerge/>
          </w:tcPr>
          <w:p w:rsidR="003E6FA5" w:rsidRPr="00C878F9" w:rsidRDefault="003E6FA5" w:rsidP="00C746FE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332" w:type="dxa"/>
          </w:tcPr>
          <w:p w:rsidR="003E6FA5" w:rsidRPr="00C878F9" w:rsidRDefault="003E6FA5" w:rsidP="00C746FE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Создание системы мониторинга и оценки</w:t>
            </w:r>
            <w:r w:rsidRPr="00C878F9">
              <w:rPr>
                <w:rFonts w:ascii="Arial" w:eastAsia="Calibri" w:hAnsi="Arial" w:cs="Arial"/>
                <w:sz w:val="24"/>
                <w:szCs w:val="24"/>
              </w:rPr>
              <w:br/>
              <w:t xml:space="preserve"> (в т. ч. информационной системы при наличии возможности) качества оказания муниципальных услуг в социальной сфере</w:t>
            </w:r>
          </w:p>
        </w:tc>
        <w:tc>
          <w:tcPr>
            <w:tcW w:w="1559" w:type="dxa"/>
          </w:tcPr>
          <w:p w:rsidR="003E6FA5" w:rsidRPr="00C878F9" w:rsidRDefault="003E6FA5" w:rsidP="00E001A3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значение:1</w:t>
            </w:r>
          </w:p>
          <w:p w:rsidR="003E6FA5" w:rsidRPr="00C878F9" w:rsidRDefault="003E6FA5" w:rsidP="00E001A3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2027</w:t>
            </w:r>
          </w:p>
        </w:tc>
        <w:tc>
          <w:tcPr>
            <w:tcW w:w="3147" w:type="dxa"/>
            <w:vMerge/>
          </w:tcPr>
          <w:p w:rsidR="003E6FA5" w:rsidRPr="00C878F9" w:rsidRDefault="003E6FA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39EA" w:rsidRPr="00C878F9" w:rsidTr="003E6FA5">
        <w:tc>
          <w:tcPr>
            <w:tcW w:w="680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5.</w:t>
            </w:r>
          </w:p>
        </w:tc>
        <w:tc>
          <w:tcPr>
            <w:tcW w:w="3591" w:type="dxa"/>
          </w:tcPr>
          <w:p w:rsidR="00CE39EA" w:rsidRPr="00C878F9" w:rsidRDefault="00CE39EA" w:rsidP="00CE39EA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Рост удовлетворенности граждан оказанием государственных услуг в социальной сфере</w:t>
            </w:r>
          </w:p>
        </w:tc>
        <w:tc>
          <w:tcPr>
            <w:tcW w:w="6332" w:type="dxa"/>
          </w:tcPr>
          <w:p w:rsidR="00CE39EA" w:rsidRPr="00C878F9" w:rsidRDefault="00CE39EA" w:rsidP="00CE39EA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Создание механизмов обратной связи исполнителей муниципальных услуг в социальной сфере с потребителями муниципальных услуг в социальной сфере, которым указанные исполнители услуг оказали муниципальные услуги в социальной сфере</w:t>
            </w:r>
          </w:p>
        </w:tc>
        <w:tc>
          <w:tcPr>
            <w:tcW w:w="1559" w:type="dxa"/>
          </w:tcPr>
          <w:p w:rsidR="00CE39EA" w:rsidRPr="00C878F9" w:rsidRDefault="00CE39EA" w:rsidP="00CE39EA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2</w:t>
            </w:r>
          </w:p>
          <w:p w:rsidR="00CE39EA" w:rsidRPr="00C878F9" w:rsidRDefault="00CE39EA" w:rsidP="00CE39EA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2026</w:t>
            </w:r>
          </w:p>
          <w:p w:rsidR="00CE39EA" w:rsidRPr="00C878F9" w:rsidRDefault="00CE39EA" w:rsidP="00CE39EA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147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МБОУ «Тупикская средняя общеобразовательная школа»</w:t>
            </w:r>
          </w:p>
        </w:tc>
      </w:tr>
    </w:tbl>
    <w:p w:rsidR="00FB7051" w:rsidRPr="00C878F9" w:rsidRDefault="00FB7051" w:rsidP="00FB7051">
      <w:pPr>
        <w:spacing w:after="160" w:line="259" w:lineRule="auto"/>
        <w:ind w:right="-881"/>
        <w:jc w:val="right"/>
        <w:rPr>
          <w:rFonts w:ascii="Arial" w:eastAsia="Calibri" w:hAnsi="Arial" w:cs="Arial"/>
          <w:sz w:val="24"/>
          <w:szCs w:val="24"/>
        </w:rPr>
      </w:pPr>
    </w:p>
    <w:p w:rsidR="00FB7051" w:rsidRPr="00C878F9" w:rsidRDefault="00FB7051" w:rsidP="00B30DB2">
      <w:pPr>
        <w:jc w:val="center"/>
        <w:rPr>
          <w:rFonts w:ascii="Arial" w:hAnsi="Arial" w:cs="Arial"/>
          <w:sz w:val="24"/>
          <w:szCs w:val="24"/>
          <w:lang w:eastAsia="ru-RU"/>
        </w:rPr>
      </w:pPr>
    </w:p>
    <w:bookmarkEnd w:id="3"/>
    <w:p w:rsidR="00FB7051" w:rsidRPr="00C878F9" w:rsidRDefault="00FB7051" w:rsidP="00B30DB2">
      <w:pPr>
        <w:jc w:val="center"/>
        <w:rPr>
          <w:rFonts w:ascii="Arial" w:hAnsi="Arial" w:cs="Arial"/>
          <w:sz w:val="24"/>
          <w:szCs w:val="24"/>
          <w:lang w:eastAsia="ru-RU"/>
        </w:rPr>
      </w:pPr>
    </w:p>
    <w:sectPr w:rsidR="00FB7051" w:rsidRPr="00C878F9" w:rsidSect="00C878F9">
      <w:type w:val="continuous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C60097B" w16cex:dateUtc="2025-09-01T08:00:00Z"/>
  <w16cex:commentExtensible w16cex:durableId="2C6009A2" w16cex:dateUtc="2025-09-01T08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84708F6" w16cid:durableId="2C60097B"/>
  <w16cid:commentId w16cid:paraId="53135575" w16cid:durableId="2C6009A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4C5B" w:rsidRDefault="002C4C5B" w:rsidP="00D07079">
      <w:pPr>
        <w:spacing w:after="0" w:line="240" w:lineRule="auto"/>
      </w:pPr>
      <w:r>
        <w:separator/>
      </w:r>
    </w:p>
  </w:endnote>
  <w:endnote w:type="continuationSeparator" w:id="0">
    <w:p w:rsidR="002C4C5B" w:rsidRDefault="002C4C5B" w:rsidP="00D07079">
      <w:pPr>
        <w:spacing w:after="0" w:line="240" w:lineRule="auto"/>
      </w:pPr>
      <w:r>
        <w:continuationSeparator/>
      </w:r>
    </w:p>
  </w:endnote>
  <w:endnote w:type="continuationNotice" w:id="1">
    <w:p w:rsidR="002C4C5B" w:rsidRDefault="002C4C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75E2" w:rsidRPr="00104A38" w:rsidRDefault="00F675E2" w:rsidP="00086209">
    <w:pPr>
      <w:pStyle w:val="ae"/>
      <w:jc w:val="both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4C0E" w:rsidRPr="00104A38" w:rsidRDefault="00184C0E" w:rsidP="00086209">
    <w:pPr>
      <w:pStyle w:val="ae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4C5B" w:rsidRDefault="002C4C5B" w:rsidP="00D07079">
      <w:pPr>
        <w:spacing w:after="0" w:line="240" w:lineRule="auto"/>
      </w:pPr>
      <w:r>
        <w:separator/>
      </w:r>
    </w:p>
  </w:footnote>
  <w:footnote w:type="continuationSeparator" w:id="0">
    <w:p w:rsidR="002C4C5B" w:rsidRDefault="002C4C5B" w:rsidP="00D07079">
      <w:pPr>
        <w:spacing w:after="0" w:line="240" w:lineRule="auto"/>
      </w:pPr>
      <w:r>
        <w:continuationSeparator/>
      </w:r>
    </w:p>
  </w:footnote>
  <w:footnote w:type="continuationNotice" w:id="1">
    <w:p w:rsidR="002C4C5B" w:rsidRDefault="002C4C5B">
      <w:pPr>
        <w:spacing w:after="0" w:line="240" w:lineRule="auto"/>
      </w:pPr>
    </w:p>
  </w:footnote>
  <w:footnote w:id="2">
    <w:p w:rsidR="00FB7051" w:rsidRPr="00777C22" w:rsidRDefault="00FB7051" w:rsidP="00FB7051">
      <w:pPr>
        <w:pStyle w:val="af8"/>
      </w:pPr>
      <w:r w:rsidRPr="00777C22">
        <w:rPr>
          <w:rStyle w:val="af7"/>
        </w:rPr>
        <w:footnoteRef/>
      </w:r>
      <w:r>
        <w:t xml:space="preserve"> </w:t>
      </w:r>
      <w:r w:rsidRPr="00777C22">
        <w:t xml:space="preserve">Значение базовой величины </w:t>
      </w:r>
      <w:r>
        <w:t xml:space="preserve">рекомендуется определять </w:t>
      </w:r>
      <w:r w:rsidRPr="00777C22">
        <w:t>по первому году формирования государственного социального заказа</w:t>
      </w:r>
      <w:r>
        <w:t>.</w:t>
      </w:r>
    </w:p>
  </w:footnote>
  <w:footnote w:id="3">
    <w:p w:rsidR="00FB7051" w:rsidRPr="00777C22" w:rsidRDefault="00FB7051" w:rsidP="00FB7051">
      <w:pPr>
        <w:pStyle w:val="af8"/>
      </w:pPr>
      <w:r w:rsidRPr="008C092D">
        <w:rPr>
          <w:vertAlign w:val="superscript"/>
        </w:rPr>
        <w:footnoteRef/>
      </w:r>
      <w:r w:rsidRPr="00777C22">
        <w:t xml:space="preserve"> Значение целевого ориентира </w:t>
      </w:r>
      <w:r>
        <w:t xml:space="preserve">рекомендуется определять </w:t>
      </w:r>
      <w:r w:rsidRPr="00777C22">
        <w:t>для послед</w:t>
      </w:r>
      <w:r>
        <w:t>него года, в котором действует с</w:t>
      </w:r>
      <w:r w:rsidRPr="00777C22">
        <w:t xml:space="preserve">оглашение </w:t>
      </w:r>
      <w:r>
        <w:t xml:space="preserve">о </w:t>
      </w:r>
      <w:r w:rsidRPr="00777C22">
        <w:t>сотрудничестве в сфере апробации механизмов органи</w:t>
      </w:r>
      <w:r>
        <w:t>зации оказания государственных (</w:t>
      </w:r>
      <w:r w:rsidRPr="00777C22">
        <w:t>муниципальных</w:t>
      </w:r>
      <w:r>
        <w:t>)</w:t>
      </w:r>
      <w:r w:rsidRPr="00777C22">
        <w:t xml:space="preserve"> услуг в социальной сфере</w:t>
      </w:r>
      <w:r>
        <w:t xml:space="preserve"> в соответствии с Федеральным законом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№ 189-ФЗ).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1386102692"/>
      <w:docPartObj>
        <w:docPartGallery w:val="Page Numbers (Top of Page)"/>
        <w:docPartUnique/>
      </w:docPartObj>
    </w:sdtPr>
    <w:sdtEndPr/>
    <w:sdtContent>
      <w:p w:rsidR="00F675E2" w:rsidRPr="00A4750D" w:rsidRDefault="008D165C">
        <w:pPr>
          <w:pStyle w:val="ac"/>
          <w:jc w:val="center"/>
          <w:rPr>
            <w:rFonts w:ascii="Times New Roman" w:hAnsi="Times New Roman" w:cs="Times New Roman"/>
          </w:rPr>
        </w:pPr>
        <w:r w:rsidRPr="00A4750D">
          <w:rPr>
            <w:rFonts w:ascii="Times New Roman" w:hAnsi="Times New Roman" w:cs="Times New Roman"/>
          </w:rPr>
          <w:fldChar w:fldCharType="begin"/>
        </w:r>
        <w:r w:rsidR="00F675E2" w:rsidRPr="00A4750D">
          <w:rPr>
            <w:rFonts w:ascii="Times New Roman" w:hAnsi="Times New Roman" w:cs="Times New Roman"/>
          </w:rPr>
          <w:instrText>PAGE   \* MERGEFORMAT</w:instrText>
        </w:r>
        <w:r w:rsidRPr="00A4750D">
          <w:rPr>
            <w:rFonts w:ascii="Times New Roman" w:hAnsi="Times New Roman" w:cs="Times New Roman"/>
          </w:rPr>
          <w:fldChar w:fldCharType="separate"/>
        </w:r>
        <w:r w:rsidR="00221DEF">
          <w:rPr>
            <w:rFonts w:ascii="Times New Roman" w:hAnsi="Times New Roman" w:cs="Times New Roman"/>
            <w:noProof/>
          </w:rPr>
          <w:t>2</w:t>
        </w:r>
        <w:r w:rsidRPr="00A4750D">
          <w:rPr>
            <w:rFonts w:ascii="Times New Roman" w:hAnsi="Times New Roman" w:cs="Times New Roman"/>
          </w:rPr>
          <w:fldChar w:fldCharType="end"/>
        </w:r>
      </w:p>
    </w:sdtContent>
  </w:sdt>
  <w:p w:rsidR="00F675E2" w:rsidRPr="00A4750D" w:rsidRDefault="00F675E2">
    <w:pPr>
      <w:pStyle w:val="ac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75E2" w:rsidRPr="00104A38" w:rsidRDefault="00F675E2" w:rsidP="00086209">
    <w:pPr>
      <w:pStyle w:val="ac"/>
      <w:jc w:val="both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DDA5C17"/>
    <w:multiLevelType w:val="hybridMultilevel"/>
    <w:tmpl w:val="70E0A3EC"/>
    <w:lvl w:ilvl="0" w:tplc="FBF82022">
      <w:start w:val="1"/>
      <w:numFmt w:val="decimal"/>
      <w:lvlText w:val="%1."/>
      <w:lvlJc w:val="left"/>
      <w:pPr>
        <w:ind w:left="75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32C5388"/>
    <w:multiLevelType w:val="hybridMultilevel"/>
    <w:tmpl w:val="4E022A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2" w15:restartNumberingAfterBreak="0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 w15:restartNumberingAfterBreak="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9" w15:restartNumberingAfterBreak="0">
    <w:nsid w:val="7B110565"/>
    <w:multiLevelType w:val="hybridMultilevel"/>
    <w:tmpl w:val="31107E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1" w15:restartNumberingAfterBreak="0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7"/>
    <w:lvlOverride w:ilvl="0">
      <w:startOverride w:val="1"/>
    </w:lvlOverride>
  </w:num>
  <w:num w:numId="2">
    <w:abstractNumId w:val="15"/>
    <w:lvlOverride w:ilvl="0">
      <w:startOverride w:val="1"/>
    </w:lvlOverride>
  </w:num>
  <w:num w:numId="3">
    <w:abstractNumId w:val="36"/>
    <w:lvlOverride w:ilvl="0">
      <w:startOverride w:val="1"/>
    </w:lvlOverride>
  </w:num>
  <w:num w:numId="4">
    <w:abstractNumId w:val="4"/>
  </w:num>
  <w:num w:numId="5">
    <w:abstractNumId w:val="41"/>
  </w:num>
  <w:num w:numId="6">
    <w:abstractNumId w:val="31"/>
  </w:num>
  <w:num w:numId="7">
    <w:abstractNumId w:val="40"/>
  </w:num>
  <w:num w:numId="8">
    <w:abstractNumId w:val="21"/>
  </w:num>
  <w:num w:numId="9">
    <w:abstractNumId w:val="28"/>
  </w:num>
  <w:num w:numId="10">
    <w:abstractNumId w:val="26"/>
  </w:num>
  <w:num w:numId="11">
    <w:abstractNumId w:val="5"/>
  </w:num>
  <w:num w:numId="12">
    <w:abstractNumId w:val="0"/>
  </w:num>
  <w:num w:numId="13">
    <w:abstractNumId w:val="25"/>
  </w:num>
  <w:num w:numId="14">
    <w:abstractNumId w:val="24"/>
  </w:num>
  <w:num w:numId="15">
    <w:abstractNumId w:val="32"/>
  </w:num>
  <w:num w:numId="16">
    <w:abstractNumId w:val="33"/>
  </w:num>
  <w:num w:numId="17">
    <w:abstractNumId w:val="3"/>
  </w:num>
  <w:num w:numId="18">
    <w:abstractNumId w:val="19"/>
  </w:num>
  <w:num w:numId="19">
    <w:abstractNumId w:val="9"/>
  </w:num>
  <w:num w:numId="20">
    <w:abstractNumId w:val="8"/>
  </w:num>
  <w:num w:numId="21">
    <w:abstractNumId w:val="12"/>
  </w:num>
  <w:num w:numId="22">
    <w:abstractNumId w:val="6"/>
  </w:num>
  <w:num w:numId="23">
    <w:abstractNumId w:val="13"/>
  </w:num>
  <w:num w:numId="24">
    <w:abstractNumId w:val="22"/>
  </w:num>
  <w:num w:numId="25">
    <w:abstractNumId w:val="1"/>
  </w:num>
  <w:num w:numId="26">
    <w:abstractNumId w:val="38"/>
  </w:num>
  <w:num w:numId="27">
    <w:abstractNumId w:val="14"/>
  </w:num>
  <w:num w:numId="28">
    <w:abstractNumId w:val="10"/>
  </w:num>
  <w:num w:numId="29">
    <w:abstractNumId w:val="37"/>
  </w:num>
  <w:num w:numId="30">
    <w:abstractNumId w:val="2"/>
  </w:num>
  <w:num w:numId="31">
    <w:abstractNumId w:val="34"/>
  </w:num>
  <w:num w:numId="32">
    <w:abstractNumId w:val="29"/>
  </w:num>
  <w:num w:numId="33">
    <w:abstractNumId w:val="23"/>
  </w:num>
  <w:num w:numId="34">
    <w:abstractNumId w:val="18"/>
  </w:num>
  <w:num w:numId="35">
    <w:abstractNumId w:val="16"/>
  </w:num>
  <w:num w:numId="36">
    <w:abstractNumId w:val="20"/>
  </w:num>
  <w:num w:numId="37">
    <w:abstractNumId w:val="11"/>
  </w:num>
  <w:num w:numId="38">
    <w:abstractNumId w:val="39"/>
  </w:num>
  <w:num w:numId="39">
    <w:abstractNumId w:val="30"/>
  </w:num>
  <w:num w:numId="40">
    <w:abstractNumId w:val="35"/>
  </w:num>
  <w:num w:numId="41">
    <w:abstractNumId w:val="17"/>
  </w:num>
  <w:num w:numId="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C23434"/>
    <w:rsid w:val="00003607"/>
    <w:rsid w:val="00007816"/>
    <w:rsid w:val="000102FA"/>
    <w:rsid w:val="0001575C"/>
    <w:rsid w:val="00017AE8"/>
    <w:rsid w:val="00023245"/>
    <w:rsid w:val="00024E97"/>
    <w:rsid w:val="000253F1"/>
    <w:rsid w:val="00026DFE"/>
    <w:rsid w:val="00030D20"/>
    <w:rsid w:val="0003132E"/>
    <w:rsid w:val="00031670"/>
    <w:rsid w:val="00033D6F"/>
    <w:rsid w:val="00036EF3"/>
    <w:rsid w:val="0004247A"/>
    <w:rsid w:val="00042F11"/>
    <w:rsid w:val="00044040"/>
    <w:rsid w:val="0004537D"/>
    <w:rsid w:val="00045BD1"/>
    <w:rsid w:val="00051CE6"/>
    <w:rsid w:val="00055185"/>
    <w:rsid w:val="0005655F"/>
    <w:rsid w:val="0005782E"/>
    <w:rsid w:val="000608A2"/>
    <w:rsid w:val="00062686"/>
    <w:rsid w:val="00063093"/>
    <w:rsid w:val="000636DE"/>
    <w:rsid w:val="00064E9C"/>
    <w:rsid w:val="000657E8"/>
    <w:rsid w:val="000661AD"/>
    <w:rsid w:val="0007035E"/>
    <w:rsid w:val="00070A35"/>
    <w:rsid w:val="00073341"/>
    <w:rsid w:val="000767BA"/>
    <w:rsid w:val="00076D6D"/>
    <w:rsid w:val="0007787D"/>
    <w:rsid w:val="00077C1C"/>
    <w:rsid w:val="00080C89"/>
    <w:rsid w:val="000814E3"/>
    <w:rsid w:val="0008552E"/>
    <w:rsid w:val="00086209"/>
    <w:rsid w:val="0008677C"/>
    <w:rsid w:val="000A37A0"/>
    <w:rsid w:val="000B083A"/>
    <w:rsid w:val="000B4342"/>
    <w:rsid w:val="000B4FD7"/>
    <w:rsid w:val="000B5732"/>
    <w:rsid w:val="000C2C7F"/>
    <w:rsid w:val="000C3171"/>
    <w:rsid w:val="000C5EF5"/>
    <w:rsid w:val="000D323F"/>
    <w:rsid w:val="000D3779"/>
    <w:rsid w:val="000D3DA5"/>
    <w:rsid w:val="000D4E71"/>
    <w:rsid w:val="000D7741"/>
    <w:rsid w:val="000E2291"/>
    <w:rsid w:val="000E3C17"/>
    <w:rsid w:val="000E3D0A"/>
    <w:rsid w:val="000E4316"/>
    <w:rsid w:val="000E7F97"/>
    <w:rsid w:val="000F1AC8"/>
    <w:rsid w:val="000F29A6"/>
    <w:rsid w:val="000F31C6"/>
    <w:rsid w:val="000F3924"/>
    <w:rsid w:val="000F404A"/>
    <w:rsid w:val="000F4565"/>
    <w:rsid w:val="001018C1"/>
    <w:rsid w:val="0010311D"/>
    <w:rsid w:val="00104A38"/>
    <w:rsid w:val="00106459"/>
    <w:rsid w:val="00106981"/>
    <w:rsid w:val="00110B34"/>
    <w:rsid w:val="00116122"/>
    <w:rsid w:val="00117F5E"/>
    <w:rsid w:val="001218D0"/>
    <w:rsid w:val="0012240D"/>
    <w:rsid w:val="00123EE2"/>
    <w:rsid w:val="00123FCB"/>
    <w:rsid w:val="001240A6"/>
    <w:rsid w:val="00127421"/>
    <w:rsid w:val="001276A7"/>
    <w:rsid w:val="0013295E"/>
    <w:rsid w:val="0013510F"/>
    <w:rsid w:val="00136CA8"/>
    <w:rsid w:val="00141BB0"/>
    <w:rsid w:val="001420F6"/>
    <w:rsid w:val="001444A7"/>
    <w:rsid w:val="00144B38"/>
    <w:rsid w:val="00150017"/>
    <w:rsid w:val="00150FDD"/>
    <w:rsid w:val="001516DC"/>
    <w:rsid w:val="001520B4"/>
    <w:rsid w:val="0015273B"/>
    <w:rsid w:val="00153A18"/>
    <w:rsid w:val="001548A7"/>
    <w:rsid w:val="00155433"/>
    <w:rsid w:val="00162116"/>
    <w:rsid w:val="001628A6"/>
    <w:rsid w:val="00163F3C"/>
    <w:rsid w:val="001705DD"/>
    <w:rsid w:val="001729F8"/>
    <w:rsid w:val="00173374"/>
    <w:rsid w:val="00175A24"/>
    <w:rsid w:val="00175B9A"/>
    <w:rsid w:val="001816D8"/>
    <w:rsid w:val="00184588"/>
    <w:rsid w:val="00184C0E"/>
    <w:rsid w:val="00185850"/>
    <w:rsid w:val="00192162"/>
    <w:rsid w:val="0019240E"/>
    <w:rsid w:val="00196F3F"/>
    <w:rsid w:val="00197B10"/>
    <w:rsid w:val="001A538D"/>
    <w:rsid w:val="001B0766"/>
    <w:rsid w:val="001B0922"/>
    <w:rsid w:val="001B59E6"/>
    <w:rsid w:val="001B78BD"/>
    <w:rsid w:val="001C266E"/>
    <w:rsid w:val="001C5F6A"/>
    <w:rsid w:val="001D0D19"/>
    <w:rsid w:val="001D2D9C"/>
    <w:rsid w:val="001D67C8"/>
    <w:rsid w:val="001E01B4"/>
    <w:rsid w:val="001E14E7"/>
    <w:rsid w:val="001E17C2"/>
    <w:rsid w:val="001E2807"/>
    <w:rsid w:val="001E6191"/>
    <w:rsid w:val="001E7A89"/>
    <w:rsid w:val="001F054F"/>
    <w:rsid w:val="001F25AF"/>
    <w:rsid w:val="001F2E21"/>
    <w:rsid w:val="001F305E"/>
    <w:rsid w:val="001F3F5A"/>
    <w:rsid w:val="001F74EE"/>
    <w:rsid w:val="001F7812"/>
    <w:rsid w:val="00205AD1"/>
    <w:rsid w:val="00206EE0"/>
    <w:rsid w:val="002114B7"/>
    <w:rsid w:val="002145D7"/>
    <w:rsid w:val="002151A2"/>
    <w:rsid w:val="00215B28"/>
    <w:rsid w:val="00215DAF"/>
    <w:rsid w:val="00221DEF"/>
    <w:rsid w:val="00222C35"/>
    <w:rsid w:val="00222DD0"/>
    <w:rsid w:val="002237C3"/>
    <w:rsid w:val="002240AC"/>
    <w:rsid w:val="002362F2"/>
    <w:rsid w:val="00237713"/>
    <w:rsid w:val="002413D6"/>
    <w:rsid w:val="00241A35"/>
    <w:rsid w:val="00256B88"/>
    <w:rsid w:val="00261849"/>
    <w:rsid w:val="00263EA0"/>
    <w:rsid w:val="00264703"/>
    <w:rsid w:val="00265B6F"/>
    <w:rsid w:val="00265FC2"/>
    <w:rsid w:val="002707B0"/>
    <w:rsid w:val="002711D7"/>
    <w:rsid w:val="0028165E"/>
    <w:rsid w:val="00284B6A"/>
    <w:rsid w:val="00285108"/>
    <w:rsid w:val="002921AD"/>
    <w:rsid w:val="00295FEC"/>
    <w:rsid w:val="00296FED"/>
    <w:rsid w:val="00297795"/>
    <w:rsid w:val="002A0659"/>
    <w:rsid w:val="002A0D19"/>
    <w:rsid w:val="002A4880"/>
    <w:rsid w:val="002A4DAF"/>
    <w:rsid w:val="002A796C"/>
    <w:rsid w:val="002B154D"/>
    <w:rsid w:val="002B644E"/>
    <w:rsid w:val="002B6546"/>
    <w:rsid w:val="002B6F85"/>
    <w:rsid w:val="002B7EE9"/>
    <w:rsid w:val="002C4C5B"/>
    <w:rsid w:val="002D3E95"/>
    <w:rsid w:val="002D4D14"/>
    <w:rsid w:val="002D5A89"/>
    <w:rsid w:val="002D5DA9"/>
    <w:rsid w:val="002D6101"/>
    <w:rsid w:val="002D788A"/>
    <w:rsid w:val="002D7F12"/>
    <w:rsid w:val="002E130D"/>
    <w:rsid w:val="002E3843"/>
    <w:rsid w:val="002E40C4"/>
    <w:rsid w:val="002E791C"/>
    <w:rsid w:val="002F221A"/>
    <w:rsid w:val="002F444F"/>
    <w:rsid w:val="00301363"/>
    <w:rsid w:val="00311CB1"/>
    <w:rsid w:val="00311CCF"/>
    <w:rsid w:val="00313DE5"/>
    <w:rsid w:val="00314390"/>
    <w:rsid w:val="003145EE"/>
    <w:rsid w:val="003200D9"/>
    <w:rsid w:val="00321524"/>
    <w:rsid w:val="00322792"/>
    <w:rsid w:val="00322E4A"/>
    <w:rsid w:val="00332000"/>
    <w:rsid w:val="003340D9"/>
    <w:rsid w:val="00334A8A"/>
    <w:rsid w:val="00336DC4"/>
    <w:rsid w:val="00342484"/>
    <w:rsid w:val="00343DC9"/>
    <w:rsid w:val="00344ED3"/>
    <w:rsid w:val="0034655D"/>
    <w:rsid w:val="00346D99"/>
    <w:rsid w:val="00351B73"/>
    <w:rsid w:val="00351FC8"/>
    <w:rsid w:val="003522FC"/>
    <w:rsid w:val="0035316F"/>
    <w:rsid w:val="003548DD"/>
    <w:rsid w:val="00355313"/>
    <w:rsid w:val="00355FA9"/>
    <w:rsid w:val="00364B06"/>
    <w:rsid w:val="00365DA3"/>
    <w:rsid w:val="003664AA"/>
    <w:rsid w:val="003743A0"/>
    <w:rsid w:val="003754EE"/>
    <w:rsid w:val="003776DD"/>
    <w:rsid w:val="00377708"/>
    <w:rsid w:val="003869EA"/>
    <w:rsid w:val="00393486"/>
    <w:rsid w:val="003946F3"/>
    <w:rsid w:val="00394897"/>
    <w:rsid w:val="003A0FC9"/>
    <w:rsid w:val="003A1BD3"/>
    <w:rsid w:val="003A1F99"/>
    <w:rsid w:val="003B05A0"/>
    <w:rsid w:val="003B1747"/>
    <w:rsid w:val="003C0523"/>
    <w:rsid w:val="003C3B7E"/>
    <w:rsid w:val="003C5D31"/>
    <w:rsid w:val="003C745E"/>
    <w:rsid w:val="003C7691"/>
    <w:rsid w:val="003D3782"/>
    <w:rsid w:val="003D3B41"/>
    <w:rsid w:val="003D6D30"/>
    <w:rsid w:val="003E08DD"/>
    <w:rsid w:val="003E241B"/>
    <w:rsid w:val="003E279C"/>
    <w:rsid w:val="003E31BF"/>
    <w:rsid w:val="003E3509"/>
    <w:rsid w:val="003E3C7C"/>
    <w:rsid w:val="003E417F"/>
    <w:rsid w:val="003E42BC"/>
    <w:rsid w:val="003E5B2B"/>
    <w:rsid w:val="003E5E1D"/>
    <w:rsid w:val="003E6FA5"/>
    <w:rsid w:val="003F0A1F"/>
    <w:rsid w:val="003F652A"/>
    <w:rsid w:val="003F68AA"/>
    <w:rsid w:val="003F69C9"/>
    <w:rsid w:val="003F6D95"/>
    <w:rsid w:val="004006E1"/>
    <w:rsid w:val="004039F6"/>
    <w:rsid w:val="00404FAE"/>
    <w:rsid w:val="00410A41"/>
    <w:rsid w:val="004115D9"/>
    <w:rsid w:val="00411C95"/>
    <w:rsid w:val="0041239C"/>
    <w:rsid w:val="004167B8"/>
    <w:rsid w:val="00416F6C"/>
    <w:rsid w:val="0041783C"/>
    <w:rsid w:val="004223CE"/>
    <w:rsid w:val="0042549F"/>
    <w:rsid w:val="00430624"/>
    <w:rsid w:val="00430E02"/>
    <w:rsid w:val="00430FD4"/>
    <w:rsid w:val="00432774"/>
    <w:rsid w:val="00434C16"/>
    <w:rsid w:val="00436953"/>
    <w:rsid w:val="004401A5"/>
    <w:rsid w:val="004431CA"/>
    <w:rsid w:val="0044573C"/>
    <w:rsid w:val="00447DDA"/>
    <w:rsid w:val="0045439B"/>
    <w:rsid w:val="00455468"/>
    <w:rsid w:val="004578BD"/>
    <w:rsid w:val="00457A7C"/>
    <w:rsid w:val="00461BBC"/>
    <w:rsid w:val="00465725"/>
    <w:rsid w:val="00466D8C"/>
    <w:rsid w:val="0047092A"/>
    <w:rsid w:val="0047277E"/>
    <w:rsid w:val="00472C0B"/>
    <w:rsid w:val="00474F5F"/>
    <w:rsid w:val="0047573F"/>
    <w:rsid w:val="00480115"/>
    <w:rsid w:val="0048407F"/>
    <w:rsid w:val="00491CA1"/>
    <w:rsid w:val="004958FC"/>
    <w:rsid w:val="00495959"/>
    <w:rsid w:val="00495C96"/>
    <w:rsid w:val="004A26AC"/>
    <w:rsid w:val="004A2C1D"/>
    <w:rsid w:val="004A377F"/>
    <w:rsid w:val="004A48E1"/>
    <w:rsid w:val="004B37C0"/>
    <w:rsid w:val="004B5304"/>
    <w:rsid w:val="004B5613"/>
    <w:rsid w:val="004B6550"/>
    <w:rsid w:val="004C11A0"/>
    <w:rsid w:val="004C22F8"/>
    <w:rsid w:val="004C6CA6"/>
    <w:rsid w:val="004C6F3A"/>
    <w:rsid w:val="004C75D5"/>
    <w:rsid w:val="004C79E2"/>
    <w:rsid w:val="004D2663"/>
    <w:rsid w:val="004D2E91"/>
    <w:rsid w:val="004D6479"/>
    <w:rsid w:val="004E1CE5"/>
    <w:rsid w:val="004E4C8A"/>
    <w:rsid w:val="004E6A9D"/>
    <w:rsid w:val="004E7A56"/>
    <w:rsid w:val="004E7B01"/>
    <w:rsid w:val="004F055D"/>
    <w:rsid w:val="004F0DF0"/>
    <w:rsid w:val="004F3DBB"/>
    <w:rsid w:val="004F57D7"/>
    <w:rsid w:val="004F7B90"/>
    <w:rsid w:val="005056AB"/>
    <w:rsid w:val="005105CA"/>
    <w:rsid w:val="00510CE6"/>
    <w:rsid w:val="00512376"/>
    <w:rsid w:val="005133D8"/>
    <w:rsid w:val="00515B9A"/>
    <w:rsid w:val="00517A73"/>
    <w:rsid w:val="00525AA0"/>
    <w:rsid w:val="00530CF8"/>
    <w:rsid w:val="00537010"/>
    <w:rsid w:val="005377EA"/>
    <w:rsid w:val="00537C5D"/>
    <w:rsid w:val="005436A1"/>
    <w:rsid w:val="00546BB7"/>
    <w:rsid w:val="00550B3E"/>
    <w:rsid w:val="00552E62"/>
    <w:rsid w:val="00554B0A"/>
    <w:rsid w:val="005571A1"/>
    <w:rsid w:val="00560068"/>
    <w:rsid w:val="00560669"/>
    <w:rsid w:val="0056241C"/>
    <w:rsid w:val="00562698"/>
    <w:rsid w:val="00570F32"/>
    <w:rsid w:val="00572234"/>
    <w:rsid w:val="00573D43"/>
    <w:rsid w:val="00575CDF"/>
    <w:rsid w:val="005769B0"/>
    <w:rsid w:val="00576AFD"/>
    <w:rsid w:val="00577738"/>
    <w:rsid w:val="005821EC"/>
    <w:rsid w:val="00582911"/>
    <w:rsid w:val="00582A30"/>
    <w:rsid w:val="00585445"/>
    <w:rsid w:val="0058600C"/>
    <w:rsid w:val="005938D1"/>
    <w:rsid w:val="0059529D"/>
    <w:rsid w:val="00596FAB"/>
    <w:rsid w:val="005A0BD7"/>
    <w:rsid w:val="005A0FA8"/>
    <w:rsid w:val="005A3321"/>
    <w:rsid w:val="005A63B9"/>
    <w:rsid w:val="005B1D89"/>
    <w:rsid w:val="005B67D4"/>
    <w:rsid w:val="005B6CD7"/>
    <w:rsid w:val="005B7A9F"/>
    <w:rsid w:val="005C1E8F"/>
    <w:rsid w:val="005C2538"/>
    <w:rsid w:val="005C2DAA"/>
    <w:rsid w:val="005C6C43"/>
    <w:rsid w:val="005D0EBD"/>
    <w:rsid w:val="005D10A6"/>
    <w:rsid w:val="005D15FF"/>
    <w:rsid w:val="005D3395"/>
    <w:rsid w:val="005D504B"/>
    <w:rsid w:val="005D59DE"/>
    <w:rsid w:val="005D6F4F"/>
    <w:rsid w:val="005D7FB2"/>
    <w:rsid w:val="005E0932"/>
    <w:rsid w:val="005E21AE"/>
    <w:rsid w:val="005E5DDE"/>
    <w:rsid w:val="005F24CA"/>
    <w:rsid w:val="005F47DF"/>
    <w:rsid w:val="005F54DA"/>
    <w:rsid w:val="0060322A"/>
    <w:rsid w:val="006107BF"/>
    <w:rsid w:val="006108F7"/>
    <w:rsid w:val="00610931"/>
    <w:rsid w:val="00616F8B"/>
    <w:rsid w:val="00624D25"/>
    <w:rsid w:val="00625E14"/>
    <w:rsid w:val="00625EDA"/>
    <w:rsid w:val="00626FA6"/>
    <w:rsid w:val="006278C5"/>
    <w:rsid w:val="0063066E"/>
    <w:rsid w:val="00632BC3"/>
    <w:rsid w:val="00633129"/>
    <w:rsid w:val="006340D4"/>
    <w:rsid w:val="0063439B"/>
    <w:rsid w:val="00634FCB"/>
    <w:rsid w:val="00636432"/>
    <w:rsid w:val="00636F78"/>
    <w:rsid w:val="00637805"/>
    <w:rsid w:val="006403CE"/>
    <w:rsid w:val="0064281C"/>
    <w:rsid w:val="006536B3"/>
    <w:rsid w:val="00654749"/>
    <w:rsid w:val="00663F17"/>
    <w:rsid w:val="0067160F"/>
    <w:rsid w:val="00671A10"/>
    <w:rsid w:val="00672830"/>
    <w:rsid w:val="00675335"/>
    <w:rsid w:val="00675F4B"/>
    <w:rsid w:val="00677B0C"/>
    <w:rsid w:val="00677BEC"/>
    <w:rsid w:val="00681851"/>
    <w:rsid w:val="006903D4"/>
    <w:rsid w:val="00694BB8"/>
    <w:rsid w:val="00696BE7"/>
    <w:rsid w:val="0069788B"/>
    <w:rsid w:val="00697E8C"/>
    <w:rsid w:val="006A23E2"/>
    <w:rsid w:val="006A33C3"/>
    <w:rsid w:val="006A3857"/>
    <w:rsid w:val="006A4D3E"/>
    <w:rsid w:val="006B2772"/>
    <w:rsid w:val="006B2F8D"/>
    <w:rsid w:val="006B49EE"/>
    <w:rsid w:val="006B65C9"/>
    <w:rsid w:val="006C201E"/>
    <w:rsid w:val="006C2256"/>
    <w:rsid w:val="006C3185"/>
    <w:rsid w:val="006D33EA"/>
    <w:rsid w:val="006E2F1B"/>
    <w:rsid w:val="006E4711"/>
    <w:rsid w:val="006E4DD9"/>
    <w:rsid w:val="006E5478"/>
    <w:rsid w:val="006E58FD"/>
    <w:rsid w:val="006F1C77"/>
    <w:rsid w:val="006F1DFA"/>
    <w:rsid w:val="00701C14"/>
    <w:rsid w:val="007023F0"/>
    <w:rsid w:val="0070522D"/>
    <w:rsid w:val="00710F80"/>
    <w:rsid w:val="00712BE1"/>
    <w:rsid w:val="0071365A"/>
    <w:rsid w:val="00717D50"/>
    <w:rsid w:val="00721272"/>
    <w:rsid w:val="0072619E"/>
    <w:rsid w:val="007271E2"/>
    <w:rsid w:val="0073308E"/>
    <w:rsid w:val="0073338C"/>
    <w:rsid w:val="007353F7"/>
    <w:rsid w:val="0073752B"/>
    <w:rsid w:val="007410E9"/>
    <w:rsid w:val="00741C50"/>
    <w:rsid w:val="007427FA"/>
    <w:rsid w:val="00743A8F"/>
    <w:rsid w:val="00743FC5"/>
    <w:rsid w:val="007464BF"/>
    <w:rsid w:val="0074798D"/>
    <w:rsid w:val="00753241"/>
    <w:rsid w:val="007549E3"/>
    <w:rsid w:val="007553C3"/>
    <w:rsid w:val="0075540B"/>
    <w:rsid w:val="007566BD"/>
    <w:rsid w:val="00762626"/>
    <w:rsid w:val="00763FCA"/>
    <w:rsid w:val="007713A6"/>
    <w:rsid w:val="00773A83"/>
    <w:rsid w:val="00776794"/>
    <w:rsid w:val="00777ADF"/>
    <w:rsid w:val="0078184F"/>
    <w:rsid w:val="00781B7C"/>
    <w:rsid w:val="00790823"/>
    <w:rsid w:val="00793A8D"/>
    <w:rsid w:val="00796F8D"/>
    <w:rsid w:val="007973B5"/>
    <w:rsid w:val="0079760E"/>
    <w:rsid w:val="007A15D6"/>
    <w:rsid w:val="007A1F21"/>
    <w:rsid w:val="007A43BB"/>
    <w:rsid w:val="007B06B0"/>
    <w:rsid w:val="007B1522"/>
    <w:rsid w:val="007B2B44"/>
    <w:rsid w:val="007B3411"/>
    <w:rsid w:val="007B588F"/>
    <w:rsid w:val="007B7E61"/>
    <w:rsid w:val="007C00FE"/>
    <w:rsid w:val="007C1A87"/>
    <w:rsid w:val="007C1C33"/>
    <w:rsid w:val="007C1CA2"/>
    <w:rsid w:val="007C1F59"/>
    <w:rsid w:val="007C251E"/>
    <w:rsid w:val="007C412D"/>
    <w:rsid w:val="007C4B8E"/>
    <w:rsid w:val="007C67FB"/>
    <w:rsid w:val="007D436A"/>
    <w:rsid w:val="007D4E94"/>
    <w:rsid w:val="007D5CDC"/>
    <w:rsid w:val="007D6A25"/>
    <w:rsid w:val="007E0443"/>
    <w:rsid w:val="007E599E"/>
    <w:rsid w:val="007E6331"/>
    <w:rsid w:val="007E64BB"/>
    <w:rsid w:val="007E65D5"/>
    <w:rsid w:val="007F2CE8"/>
    <w:rsid w:val="00802956"/>
    <w:rsid w:val="00802D88"/>
    <w:rsid w:val="008041F5"/>
    <w:rsid w:val="0080520D"/>
    <w:rsid w:val="00812E09"/>
    <w:rsid w:val="008143DE"/>
    <w:rsid w:val="00820D3A"/>
    <w:rsid w:val="00820F40"/>
    <w:rsid w:val="0082130E"/>
    <w:rsid w:val="00822B10"/>
    <w:rsid w:val="00825D55"/>
    <w:rsid w:val="0082663C"/>
    <w:rsid w:val="0082761C"/>
    <w:rsid w:val="00830CF7"/>
    <w:rsid w:val="00831A38"/>
    <w:rsid w:val="00836295"/>
    <w:rsid w:val="0083633A"/>
    <w:rsid w:val="00836A79"/>
    <w:rsid w:val="00840C12"/>
    <w:rsid w:val="0084155D"/>
    <w:rsid w:val="00843530"/>
    <w:rsid w:val="008460B0"/>
    <w:rsid w:val="00847B52"/>
    <w:rsid w:val="00850DDA"/>
    <w:rsid w:val="00852299"/>
    <w:rsid w:val="008527E5"/>
    <w:rsid w:val="00855AD8"/>
    <w:rsid w:val="00860EA8"/>
    <w:rsid w:val="00861C5D"/>
    <w:rsid w:val="0086358A"/>
    <w:rsid w:val="008653D0"/>
    <w:rsid w:val="0086749D"/>
    <w:rsid w:val="00872110"/>
    <w:rsid w:val="00874BBF"/>
    <w:rsid w:val="00876113"/>
    <w:rsid w:val="008771E1"/>
    <w:rsid w:val="00880BB0"/>
    <w:rsid w:val="00883E8B"/>
    <w:rsid w:val="00893AFF"/>
    <w:rsid w:val="0089661E"/>
    <w:rsid w:val="0089725D"/>
    <w:rsid w:val="00897A91"/>
    <w:rsid w:val="00897BBA"/>
    <w:rsid w:val="008A44B0"/>
    <w:rsid w:val="008A457D"/>
    <w:rsid w:val="008A63EE"/>
    <w:rsid w:val="008A736E"/>
    <w:rsid w:val="008B0461"/>
    <w:rsid w:val="008B0527"/>
    <w:rsid w:val="008B2DA8"/>
    <w:rsid w:val="008B338A"/>
    <w:rsid w:val="008B3933"/>
    <w:rsid w:val="008B3BB4"/>
    <w:rsid w:val="008B4D9C"/>
    <w:rsid w:val="008B5135"/>
    <w:rsid w:val="008B5280"/>
    <w:rsid w:val="008B5E65"/>
    <w:rsid w:val="008C0679"/>
    <w:rsid w:val="008C7E14"/>
    <w:rsid w:val="008D165C"/>
    <w:rsid w:val="008D331F"/>
    <w:rsid w:val="008D4099"/>
    <w:rsid w:val="008E27D1"/>
    <w:rsid w:val="008E2A9B"/>
    <w:rsid w:val="008E3CEB"/>
    <w:rsid w:val="008E61BF"/>
    <w:rsid w:val="008E7176"/>
    <w:rsid w:val="008F00BB"/>
    <w:rsid w:val="008F0A10"/>
    <w:rsid w:val="008F5054"/>
    <w:rsid w:val="0090134C"/>
    <w:rsid w:val="00907930"/>
    <w:rsid w:val="0091040A"/>
    <w:rsid w:val="0091154E"/>
    <w:rsid w:val="00911943"/>
    <w:rsid w:val="00913151"/>
    <w:rsid w:val="0091420B"/>
    <w:rsid w:val="00914936"/>
    <w:rsid w:val="00921D8B"/>
    <w:rsid w:val="00922724"/>
    <w:rsid w:val="0092369F"/>
    <w:rsid w:val="00926CD5"/>
    <w:rsid w:val="009272DD"/>
    <w:rsid w:val="009316AB"/>
    <w:rsid w:val="0094174F"/>
    <w:rsid w:val="00941B2F"/>
    <w:rsid w:val="009442ED"/>
    <w:rsid w:val="00944614"/>
    <w:rsid w:val="00945FB0"/>
    <w:rsid w:val="00947D87"/>
    <w:rsid w:val="0095030A"/>
    <w:rsid w:val="00955F1F"/>
    <w:rsid w:val="00957A63"/>
    <w:rsid w:val="00960593"/>
    <w:rsid w:val="00960B43"/>
    <w:rsid w:val="00960DBB"/>
    <w:rsid w:val="00963052"/>
    <w:rsid w:val="009632A5"/>
    <w:rsid w:val="00963501"/>
    <w:rsid w:val="00965862"/>
    <w:rsid w:val="00966363"/>
    <w:rsid w:val="00966C4D"/>
    <w:rsid w:val="009704DE"/>
    <w:rsid w:val="009728F2"/>
    <w:rsid w:val="00973C2E"/>
    <w:rsid w:val="009744A6"/>
    <w:rsid w:val="00974E73"/>
    <w:rsid w:val="009817F5"/>
    <w:rsid w:val="009819F4"/>
    <w:rsid w:val="009820DD"/>
    <w:rsid w:val="00982235"/>
    <w:rsid w:val="00986510"/>
    <w:rsid w:val="00991A37"/>
    <w:rsid w:val="00992454"/>
    <w:rsid w:val="009947BC"/>
    <w:rsid w:val="00995D2E"/>
    <w:rsid w:val="0099737B"/>
    <w:rsid w:val="009A77EF"/>
    <w:rsid w:val="009A7ED8"/>
    <w:rsid w:val="009B2502"/>
    <w:rsid w:val="009B3DB8"/>
    <w:rsid w:val="009B4683"/>
    <w:rsid w:val="009B6877"/>
    <w:rsid w:val="009C1C89"/>
    <w:rsid w:val="009C2B0A"/>
    <w:rsid w:val="009C2BAA"/>
    <w:rsid w:val="009C478A"/>
    <w:rsid w:val="009C4F43"/>
    <w:rsid w:val="009C59F4"/>
    <w:rsid w:val="009C7AAF"/>
    <w:rsid w:val="009D093A"/>
    <w:rsid w:val="009D238D"/>
    <w:rsid w:val="009D5BFE"/>
    <w:rsid w:val="009E0146"/>
    <w:rsid w:val="009E10C9"/>
    <w:rsid w:val="009E21A6"/>
    <w:rsid w:val="009E7737"/>
    <w:rsid w:val="009F425F"/>
    <w:rsid w:val="009F5FF1"/>
    <w:rsid w:val="009F6343"/>
    <w:rsid w:val="00A01127"/>
    <w:rsid w:val="00A013FB"/>
    <w:rsid w:val="00A048D1"/>
    <w:rsid w:val="00A10D4D"/>
    <w:rsid w:val="00A10D5F"/>
    <w:rsid w:val="00A10F94"/>
    <w:rsid w:val="00A1146C"/>
    <w:rsid w:val="00A15EF2"/>
    <w:rsid w:val="00A17E00"/>
    <w:rsid w:val="00A205EF"/>
    <w:rsid w:val="00A221CF"/>
    <w:rsid w:val="00A223B9"/>
    <w:rsid w:val="00A31CC5"/>
    <w:rsid w:val="00A32A4B"/>
    <w:rsid w:val="00A36120"/>
    <w:rsid w:val="00A36F15"/>
    <w:rsid w:val="00A40B4C"/>
    <w:rsid w:val="00A41F08"/>
    <w:rsid w:val="00A448C8"/>
    <w:rsid w:val="00A4504F"/>
    <w:rsid w:val="00A462F9"/>
    <w:rsid w:val="00A4750D"/>
    <w:rsid w:val="00A47630"/>
    <w:rsid w:val="00A5270C"/>
    <w:rsid w:val="00A54C20"/>
    <w:rsid w:val="00A560D5"/>
    <w:rsid w:val="00A60DF7"/>
    <w:rsid w:val="00A61043"/>
    <w:rsid w:val="00A64B4A"/>
    <w:rsid w:val="00A663E7"/>
    <w:rsid w:val="00A66DC0"/>
    <w:rsid w:val="00A71027"/>
    <w:rsid w:val="00A712AB"/>
    <w:rsid w:val="00A71813"/>
    <w:rsid w:val="00A74471"/>
    <w:rsid w:val="00A752F7"/>
    <w:rsid w:val="00A77BDD"/>
    <w:rsid w:val="00A85828"/>
    <w:rsid w:val="00A902EE"/>
    <w:rsid w:val="00A90ECF"/>
    <w:rsid w:val="00A90F3C"/>
    <w:rsid w:val="00A92CD5"/>
    <w:rsid w:val="00A94A44"/>
    <w:rsid w:val="00A978A1"/>
    <w:rsid w:val="00AA5250"/>
    <w:rsid w:val="00AA6F9E"/>
    <w:rsid w:val="00AA77F3"/>
    <w:rsid w:val="00AA7CD8"/>
    <w:rsid w:val="00AB057F"/>
    <w:rsid w:val="00AB06E8"/>
    <w:rsid w:val="00AB3474"/>
    <w:rsid w:val="00AB3B71"/>
    <w:rsid w:val="00AB49F1"/>
    <w:rsid w:val="00AB5F00"/>
    <w:rsid w:val="00AB77D1"/>
    <w:rsid w:val="00AC01C6"/>
    <w:rsid w:val="00AC6C75"/>
    <w:rsid w:val="00AC7C41"/>
    <w:rsid w:val="00AD17FD"/>
    <w:rsid w:val="00AD19B1"/>
    <w:rsid w:val="00AD2635"/>
    <w:rsid w:val="00AD41F4"/>
    <w:rsid w:val="00AD4940"/>
    <w:rsid w:val="00AD6DB1"/>
    <w:rsid w:val="00AE04DB"/>
    <w:rsid w:val="00AE1890"/>
    <w:rsid w:val="00AE3EFF"/>
    <w:rsid w:val="00AE52AD"/>
    <w:rsid w:val="00AE62FF"/>
    <w:rsid w:val="00AF0F8F"/>
    <w:rsid w:val="00AF1A36"/>
    <w:rsid w:val="00AF2F66"/>
    <w:rsid w:val="00AF4938"/>
    <w:rsid w:val="00AF6728"/>
    <w:rsid w:val="00AF7EE7"/>
    <w:rsid w:val="00B0200B"/>
    <w:rsid w:val="00B02273"/>
    <w:rsid w:val="00B03217"/>
    <w:rsid w:val="00B03954"/>
    <w:rsid w:val="00B1321C"/>
    <w:rsid w:val="00B20B49"/>
    <w:rsid w:val="00B24B1E"/>
    <w:rsid w:val="00B25551"/>
    <w:rsid w:val="00B308A4"/>
    <w:rsid w:val="00B30DB2"/>
    <w:rsid w:val="00B30DDB"/>
    <w:rsid w:val="00B35933"/>
    <w:rsid w:val="00B46824"/>
    <w:rsid w:val="00B50BA8"/>
    <w:rsid w:val="00B51085"/>
    <w:rsid w:val="00B514AD"/>
    <w:rsid w:val="00B53816"/>
    <w:rsid w:val="00B53CF4"/>
    <w:rsid w:val="00B53FAF"/>
    <w:rsid w:val="00B54BAD"/>
    <w:rsid w:val="00B650C9"/>
    <w:rsid w:val="00B656F1"/>
    <w:rsid w:val="00B65E3D"/>
    <w:rsid w:val="00B706F2"/>
    <w:rsid w:val="00B70A2C"/>
    <w:rsid w:val="00B73618"/>
    <w:rsid w:val="00B7403E"/>
    <w:rsid w:val="00B778C2"/>
    <w:rsid w:val="00B80256"/>
    <w:rsid w:val="00B80FD7"/>
    <w:rsid w:val="00B8478C"/>
    <w:rsid w:val="00B866B0"/>
    <w:rsid w:val="00B91ADC"/>
    <w:rsid w:val="00B92335"/>
    <w:rsid w:val="00B92CF5"/>
    <w:rsid w:val="00B96667"/>
    <w:rsid w:val="00B969FB"/>
    <w:rsid w:val="00BA03CE"/>
    <w:rsid w:val="00BA0CB7"/>
    <w:rsid w:val="00BA0E01"/>
    <w:rsid w:val="00BA24C5"/>
    <w:rsid w:val="00BA64B2"/>
    <w:rsid w:val="00BA7E17"/>
    <w:rsid w:val="00BB3EE1"/>
    <w:rsid w:val="00BB53EA"/>
    <w:rsid w:val="00BB64F3"/>
    <w:rsid w:val="00BB6D37"/>
    <w:rsid w:val="00BC016F"/>
    <w:rsid w:val="00BC07FB"/>
    <w:rsid w:val="00BC0837"/>
    <w:rsid w:val="00BC0A1A"/>
    <w:rsid w:val="00BC286D"/>
    <w:rsid w:val="00BC29DE"/>
    <w:rsid w:val="00BC421B"/>
    <w:rsid w:val="00BC4771"/>
    <w:rsid w:val="00BC5574"/>
    <w:rsid w:val="00BD210F"/>
    <w:rsid w:val="00BD5FF9"/>
    <w:rsid w:val="00BE1849"/>
    <w:rsid w:val="00BE2DE4"/>
    <w:rsid w:val="00BE382B"/>
    <w:rsid w:val="00BF07D0"/>
    <w:rsid w:val="00C00633"/>
    <w:rsid w:val="00C10F3C"/>
    <w:rsid w:val="00C13540"/>
    <w:rsid w:val="00C17895"/>
    <w:rsid w:val="00C17D80"/>
    <w:rsid w:val="00C2053F"/>
    <w:rsid w:val="00C217A7"/>
    <w:rsid w:val="00C23434"/>
    <w:rsid w:val="00C310B9"/>
    <w:rsid w:val="00C331A1"/>
    <w:rsid w:val="00C414A2"/>
    <w:rsid w:val="00C445B7"/>
    <w:rsid w:val="00C53E92"/>
    <w:rsid w:val="00C553B2"/>
    <w:rsid w:val="00C61924"/>
    <w:rsid w:val="00C63EF6"/>
    <w:rsid w:val="00C711A4"/>
    <w:rsid w:val="00C71BDD"/>
    <w:rsid w:val="00C724D2"/>
    <w:rsid w:val="00C83F42"/>
    <w:rsid w:val="00C843FE"/>
    <w:rsid w:val="00C878F9"/>
    <w:rsid w:val="00C91507"/>
    <w:rsid w:val="00C93DA8"/>
    <w:rsid w:val="00C94058"/>
    <w:rsid w:val="00C94B5A"/>
    <w:rsid w:val="00C96309"/>
    <w:rsid w:val="00C97527"/>
    <w:rsid w:val="00C97E0B"/>
    <w:rsid w:val="00CA2DD2"/>
    <w:rsid w:val="00CA792D"/>
    <w:rsid w:val="00CB0E56"/>
    <w:rsid w:val="00CB1001"/>
    <w:rsid w:val="00CB106B"/>
    <w:rsid w:val="00CB18FF"/>
    <w:rsid w:val="00CB3364"/>
    <w:rsid w:val="00CB4B3F"/>
    <w:rsid w:val="00CB501A"/>
    <w:rsid w:val="00CB600A"/>
    <w:rsid w:val="00CB62DC"/>
    <w:rsid w:val="00CB6CE4"/>
    <w:rsid w:val="00CB73F6"/>
    <w:rsid w:val="00CC05F7"/>
    <w:rsid w:val="00CC06B9"/>
    <w:rsid w:val="00CC0F5E"/>
    <w:rsid w:val="00CC53F3"/>
    <w:rsid w:val="00CC784E"/>
    <w:rsid w:val="00CD3371"/>
    <w:rsid w:val="00CE0429"/>
    <w:rsid w:val="00CE05C3"/>
    <w:rsid w:val="00CE2AB4"/>
    <w:rsid w:val="00CE39EA"/>
    <w:rsid w:val="00CE6DC6"/>
    <w:rsid w:val="00CF4BF2"/>
    <w:rsid w:val="00CF58F8"/>
    <w:rsid w:val="00CF5AA6"/>
    <w:rsid w:val="00CF74E6"/>
    <w:rsid w:val="00D00015"/>
    <w:rsid w:val="00D026A8"/>
    <w:rsid w:val="00D030F2"/>
    <w:rsid w:val="00D05567"/>
    <w:rsid w:val="00D05C13"/>
    <w:rsid w:val="00D07079"/>
    <w:rsid w:val="00D11511"/>
    <w:rsid w:val="00D11675"/>
    <w:rsid w:val="00D17417"/>
    <w:rsid w:val="00D17DD2"/>
    <w:rsid w:val="00D22155"/>
    <w:rsid w:val="00D25756"/>
    <w:rsid w:val="00D2683F"/>
    <w:rsid w:val="00D3164D"/>
    <w:rsid w:val="00D40D0E"/>
    <w:rsid w:val="00D41F97"/>
    <w:rsid w:val="00D424B3"/>
    <w:rsid w:val="00D5006A"/>
    <w:rsid w:val="00D516C3"/>
    <w:rsid w:val="00D51A92"/>
    <w:rsid w:val="00D55A9D"/>
    <w:rsid w:val="00D56667"/>
    <w:rsid w:val="00D57DC8"/>
    <w:rsid w:val="00D62A5D"/>
    <w:rsid w:val="00D64F8A"/>
    <w:rsid w:val="00D65021"/>
    <w:rsid w:val="00D70126"/>
    <w:rsid w:val="00D70F18"/>
    <w:rsid w:val="00D75351"/>
    <w:rsid w:val="00D80970"/>
    <w:rsid w:val="00D817AD"/>
    <w:rsid w:val="00D8185B"/>
    <w:rsid w:val="00D8188C"/>
    <w:rsid w:val="00D8273F"/>
    <w:rsid w:val="00D84738"/>
    <w:rsid w:val="00D85ABD"/>
    <w:rsid w:val="00D8619B"/>
    <w:rsid w:val="00D86C0A"/>
    <w:rsid w:val="00D90E4A"/>
    <w:rsid w:val="00D9286F"/>
    <w:rsid w:val="00D93DEA"/>
    <w:rsid w:val="00D94920"/>
    <w:rsid w:val="00D95309"/>
    <w:rsid w:val="00D958E3"/>
    <w:rsid w:val="00D95CC7"/>
    <w:rsid w:val="00D96212"/>
    <w:rsid w:val="00D9731F"/>
    <w:rsid w:val="00DA0589"/>
    <w:rsid w:val="00DA0D45"/>
    <w:rsid w:val="00DA1283"/>
    <w:rsid w:val="00DA6E5C"/>
    <w:rsid w:val="00DB1EA6"/>
    <w:rsid w:val="00DB2390"/>
    <w:rsid w:val="00DB2CDB"/>
    <w:rsid w:val="00DB3783"/>
    <w:rsid w:val="00DB6077"/>
    <w:rsid w:val="00DB6302"/>
    <w:rsid w:val="00DC3F66"/>
    <w:rsid w:val="00DC5E96"/>
    <w:rsid w:val="00DC5ED8"/>
    <w:rsid w:val="00DC63BB"/>
    <w:rsid w:val="00DD0C03"/>
    <w:rsid w:val="00DD173C"/>
    <w:rsid w:val="00DD5332"/>
    <w:rsid w:val="00DE05D8"/>
    <w:rsid w:val="00DE0BC5"/>
    <w:rsid w:val="00DE43B8"/>
    <w:rsid w:val="00DE690C"/>
    <w:rsid w:val="00DE7AE1"/>
    <w:rsid w:val="00DF5CA2"/>
    <w:rsid w:val="00E001A3"/>
    <w:rsid w:val="00E00D55"/>
    <w:rsid w:val="00E030C9"/>
    <w:rsid w:val="00E039E3"/>
    <w:rsid w:val="00E06BF3"/>
    <w:rsid w:val="00E06CA0"/>
    <w:rsid w:val="00E118AB"/>
    <w:rsid w:val="00E13CC5"/>
    <w:rsid w:val="00E142E4"/>
    <w:rsid w:val="00E203CF"/>
    <w:rsid w:val="00E20891"/>
    <w:rsid w:val="00E214C0"/>
    <w:rsid w:val="00E22846"/>
    <w:rsid w:val="00E2476A"/>
    <w:rsid w:val="00E266F5"/>
    <w:rsid w:val="00E26935"/>
    <w:rsid w:val="00E26F74"/>
    <w:rsid w:val="00E273E8"/>
    <w:rsid w:val="00E30A5E"/>
    <w:rsid w:val="00E3296D"/>
    <w:rsid w:val="00E3349D"/>
    <w:rsid w:val="00E346D6"/>
    <w:rsid w:val="00E40F43"/>
    <w:rsid w:val="00E45893"/>
    <w:rsid w:val="00E46311"/>
    <w:rsid w:val="00E46BBC"/>
    <w:rsid w:val="00E521D6"/>
    <w:rsid w:val="00E6138E"/>
    <w:rsid w:val="00E61A55"/>
    <w:rsid w:val="00E62C6C"/>
    <w:rsid w:val="00E63D37"/>
    <w:rsid w:val="00E67EB7"/>
    <w:rsid w:val="00E7276D"/>
    <w:rsid w:val="00E73033"/>
    <w:rsid w:val="00E74DA8"/>
    <w:rsid w:val="00E758F4"/>
    <w:rsid w:val="00E806E7"/>
    <w:rsid w:val="00E80B13"/>
    <w:rsid w:val="00E81461"/>
    <w:rsid w:val="00E83D3C"/>
    <w:rsid w:val="00E86558"/>
    <w:rsid w:val="00E9134A"/>
    <w:rsid w:val="00E91BD4"/>
    <w:rsid w:val="00E937BE"/>
    <w:rsid w:val="00E945AA"/>
    <w:rsid w:val="00E94FC2"/>
    <w:rsid w:val="00EA0A51"/>
    <w:rsid w:val="00EC1210"/>
    <w:rsid w:val="00EC19CA"/>
    <w:rsid w:val="00EC226A"/>
    <w:rsid w:val="00EC40FA"/>
    <w:rsid w:val="00EC5141"/>
    <w:rsid w:val="00EC65AB"/>
    <w:rsid w:val="00EC670E"/>
    <w:rsid w:val="00ED1E17"/>
    <w:rsid w:val="00ED6E1D"/>
    <w:rsid w:val="00ED6EB6"/>
    <w:rsid w:val="00ED7CB7"/>
    <w:rsid w:val="00EE65DC"/>
    <w:rsid w:val="00EF0CA7"/>
    <w:rsid w:val="00EF5066"/>
    <w:rsid w:val="00EF654E"/>
    <w:rsid w:val="00EF7CAA"/>
    <w:rsid w:val="00EF7E70"/>
    <w:rsid w:val="00F0684D"/>
    <w:rsid w:val="00F13E1B"/>
    <w:rsid w:val="00F20D3A"/>
    <w:rsid w:val="00F2469C"/>
    <w:rsid w:val="00F24764"/>
    <w:rsid w:val="00F24F80"/>
    <w:rsid w:val="00F27179"/>
    <w:rsid w:val="00F31E2D"/>
    <w:rsid w:val="00F32BDB"/>
    <w:rsid w:val="00F32FF8"/>
    <w:rsid w:val="00F3304A"/>
    <w:rsid w:val="00F3738F"/>
    <w:rsid w:val="00F4113C"/>
    <w:rsid w:val="00F413BE"/>
    <w:rsid w:val="00F4462E"/>
    <w:rsid w:val="00F44CCE"/>
    <w:rsid w:val="00F455D7"/>
    <w:rsid w:val="00F52AE8"/>
    <w:rsid w:val="00F53113"/>
    <w:rsid w:val="00F538DE"/>
    <w:rsid w:val="00F541EF"/>
    <w:rsid w:val="00F57949"/>
    <w:rsid w:val="00F61352"/>
    <w:rsid w:val="00F61CCA"/>
    <w:rsid w:val="00F639BA"/>
    <w:rsid w:val="00F675E2"/>
    <w:rsid w:val="00F7018C"/>
    <w:rsid w:val="00F70D89"/>
    <w:rsid w:val="00F74194"/>
    <w:rsid w:val="00F744B9"/>
    <w:rsid w:val="00F84194"/>
    <w:rsid w:val="00F8443C"/>
    <w:rsid w:val="00F85C55"/>
    <w:rsid w:val="00F86BC7"/>
    <w:rsid w:val="00F8714D"/>
    <w:rsid w:val="00F873BC"/>
    <w:rsid w:val="00F875E0"/>
    <w:rsid w:val="00F876D6"/>
    <w:rsid w:val="00F905AE"/>
    <w:rsid w:val="00F92F06"/>
    <w:rsid w:val="00F95150"/>
    <w:rsid w:val="00F9652F"/>
    <w:rsid w:val="00FA00A4"/>
    <w:rsid w:val="00FA3314"/>
    <w:rsid w:val="00FA53F4"/>
    <w:rsid w:val="00FA6A52"/>
    <w:rsid w:val="00FA731A"/>
    <w:rsid w:val="00FB379D"/>
    <w:rsid w:val="00FB38CF"/>
    <w:rsid w:val="00FB4AB7"/>
    <w:rsid w:val="00FB4CDF"/>
    <w:rsid w:val="00FB7051"/>
    <w:rsid w:val="00FB7D64"/>
    <w:rsid w:val="00FC0254"/>
    <w:rsid w:val="00FC4E6D"/>
    <w:rsid w:val="00FC5076"/>
    <w:rsid w:val="00FC7A51"/>
    <w:rsid w:val="00FD0AA4"/>
    <w:rsid w:val="00FD2318"/>
    <w:rsid w:val="00FE06D9"/>
    <w:rsid w:val="00FE1E77"/>
    <w:rsid w:val="00FE30D0"/>
    <w:rsid w:val="00FE367C"/>
    <w:rsid w:val="00FE3C91"/>
    <w:rsid w:val="00FE636E"/>
    <w:rsid w:val="00FF031C"/>
    <w:rsid w:val="00FF15E5"/>
    <w:rsid w:val="00FF1FA3"/>
    <w:rsid w:val="00FF2573"/>
    <w:rsid w:val="00FF2BFB"/>
    <w:rsid w:val="00FF30D8"/>
    <w:rsid w:val="00FF4051"/>
    <w:rsid w:val="00FF4230"/>
    <w:rsid w:val="00FF4D7C"/>
    <w:rsid w:val="00FF5034"/>
    <w:rsid w:val="00FF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680F107-DF2C-40B3-B745-7697501E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C1C"/>
  </w:style>
  <w:style w:type="paragraph" w:styleId="1">
    <w:name w:val="heading 1"/>
    <w:basedOn w:val="a"/>
    <w:next w:val="a"/>
    <w:link w:val="10"/>
    <w:uiPriority w:val="99"/>
    <w:qFormat/>
    <w:rsid w:val="00184C0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84C0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qFormat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234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4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4A8A"/>
    <w:rPr>
      <w:rFonts w:ascii="Tahoma" w:hAnsi="Tahoma" w:cs="Tahoma"/>
      <w:sz w:val="16"/>
      <w:szCs w:val="16"/>
    </w:rPr>
  </w:style>
  <w:style w:type="paragraph" w:styleId="a5">
    <w:name w:val="List Paragraph"/>
    <w:aliases w:val="мой"/>
    <w:basedOn w:val="a"/>
    <w:link w:val="a6"/>
    <w:uiPriority w:val="34"/>
    <w:qFormat/>
    <w:rsid w:val="00BC0837"/>
    <w:pPr>
      <w:ind w:left="720"/>
      <w:contextualSpacing/>
    </w:pPr>
  </w:style>
  <w:style w:type="character" w:customStyle="1" w:styleId="a6">
    <w:name w:val="Абзац списка Знак"/>
    <w:aliases w:val="мой Знак"/>
    <w:basedOn w:val="a0"/>
    <w:link w:val="a5"/>
    <w:uiPriority w:val="34"/>
    <w:locked/>
    <w:rsid w:val="00184C0E"/>
  </w:style>
  <w:style w:type="character" w:styleId="a7">
    <w:name w:val="annotation reference"/>
    <w:basedOn w:val="a0"/>
    <w:uiPriority w:val="99"/>
    <w:unhideWhenUsed/>
    <w:rsid w:val="00465725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46572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46572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6572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65725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07079"/>
  </w:style>
  <w:style w:type="paragraph" w:styleId="ae">
    <w:name w:val="footer"/>
    <w:basedOn w:val="a"/>
    <w:link w:val="af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07079"/>
  </w:style>
  <w:style w:type="paragraph" w:styleId="af0">
    <w:name w:val="Normal (Web)"/>
    <w:basedOn w:val="a"/>
    <w:uiPriority w:val="99"/>
    <w:semiHidden/>
    <w:unhideWhenUsed/>
    <w:rsid w:val="00E46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E46BBC"/>
    <w:rPr>
      <w:color w:val="0000FF"/>
      <w:u w:val="single"/>
    </w:rPr>
  </w:style>
  <w:style w:type="character" w:customStyle="1" w:styleId="FontStyle14">
    <w:name w:val="Font Style14"/>
    <w:basedOn w:val="a0"/>
    <w:uiPriority w:val="99"/>
    <w:rsid w:val="00D86C0A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461BBC"/>
    <w:rPr>
      <w:rFonts w:ascii="Times New Roman" w:hAnsi="Times New Roman" w:cs="Times New Roman"/>
      <w:sz w:val="26"/>
      <w:szCs w:val="26"/>
    </w:rPr>
  </w:style>
  <w:style w:type="table" w:styleId="af2">
    <w:name w:val="Table Grid"/>
    <w:basedOn w:val="a1"/>
    <w:uiPriority w:val="59"/>
    <w:rsid w:val="003C3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914936"/>
    <w:rPr>
      <w:color w:val="800080" w:themeColor="followedHyperlink"/>
      <w:u w:val="single"/>
    </w:rPr>
  </w:style>
  <w:style w:type="paragraph" w:styleId="af4">
    <w:name w:val="Revision"/>
    <w:hidden/>
    <w:uiPriority w:val="99"/>
    <w:semiHidden/>
    <w:rsid w:val="00A1146C"/>
    <w:pPr>
      <w:spacing w:after="0" w:line="240" w:lineRule="auto"/>
    </w:pPr>
  </w:style>
  <w:style w:type="character" w:customStyle="1" w:styleId="af5">
    <w:name w:val="Гипертекстовая ссылка"/>
    <w:basedOn w:val="a0"/>
    <w:uiPriority w:val="99"/>
    <w:rsid w:val="00184C0E"/>
    <w:rPr>
      <w:rFonts w:cs="Times New Roman"/>
      <w:b w:val="0"/>
      <w:color w:val="106BBE"/>
    </w:rPr>
  </w:style>
  <w:style w:type="character" w:customStyle="1" w:styleId="af6">
    <w:name w:val="Цветовое выделение"/>
    <w:uiPriority w:val="99"/>
    <w:rsid w:val="00184C0E"/>
    <w:rPr>
      <w:b/>
      <w:color w:val="26282F"/>
    </w:rPr>
  </w:style>
  <w:style w:type="character" w:customStyle="1" w:styleId="2">
    <w:name w:val="Основной текст (2)"/>
    <w:basedOn w:val="a0"/>
    <w:rsid w:val="00184C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table" w:customStyle="1" w:styleId="11">
    <w:name w:val="Сетка таблицы1"/>
    <w:basedOn w:val="a1"/>
    <w:next w:val="af2"/>
    <w:uiPriority w:val="39"/>
    <w:rsid w:val="00FB7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footnote reference"/>
    <w:basedOn w:val="a0"/>
    <w:uiPriority w:val="99"/>
    <w:semiHidden/>
    <w:unhideWhenUsed/>
    <w:rsid w:val="00FB7051"/>
    <w:rPr>
      <w:vertAlign w:val="superscript"/>
    </w:rPr>
  </w:style>
  <w:style w:type="paragraph" w:styleId="af8">
    <w:name w:val="footnote text"/>
    <w:basedOn w:val="a"/>
    <w:link w:val="12"/>
    <w:uiPriority w:val="99"/>
    <w:semiHidden/>
    <w:unhideWhenUsed/>
    <w:rsid w:val="00FB7051"/>
    <w:pPr>
      <w:spacing w:after="0" w:line="240" w:lineRule="auto"/>
      <w:jc w:val="both"/>
    </w:pPr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af9">
    <w:name w:val="Текст сноски Знак"/>
    <w:basedOn w:val="a0"/>
    <w:uiPriority w:val="99"/>
    <w:semiHidden/>
    <w:rsid w:val="00FB7051"/>
    <w:rPr>
      <w:sz w:val="20"/>
      <w:szCs w:val="20"/>
    </w:rPr>
  </w:style>
  <w:style w:type="character" w:customStyle="1" w:styleId="12">
    <w:name w:val="Текст сноски Знак1"/>
    <w:basedOn w:val="a0"/>
    <w:link w:val="af8"/>
    <w:uiPriority w:val="99"/>
    <w:semiHidden/>
    <w:rsid w:val="00FB7051"/>
    <w:rPr>
      <w:rFonts w:ascii="Times New Roman" w:eastAsiaTheme="minorEastAsia" w:hAnsi="Times New Roman"/>
      <w:sz w:val="20"/>
      <w:szCs w:val="20"/>
      <w:lang w:eastAsia="ru-RU"/>
    </w:rPr>
  </w:style>
  <w:style w:type="paragraph" w:customStyle="1" w:styleId="ConsPlusNonformat">
    <w:name w:val="ConsPlusNonformat"/>
    <w:rsid w:val="00BC477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fa">
    <w:name w:val="No Spacing"/>
    <w:qFormat/>
    <w:rsid w:val="00F675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0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5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1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ngir.75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D13B6D-7F87-484B-BFC3-F44D274EE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6</Pages>
  <Words>1240</Words>
  <Characters>7071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8295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Ильичева Софья Сергеевна</dc:creator>
  <cp:lastModifiedBy>Barahtina</cp:lastModifiedBy>
  <cp:revision>11</cp:revision>
  <cp:lastPrinted>2025-11-05T05:52:00Z</cp:lastPrinted>
  <dcterms:created xsi:type="dcterms:W3CDTF">2025-09-01T08:03:00Z</dcterms:created>
  <dcterms:modified xsi:type="dcterms:W3CDTF">2026-03-03T00:05:00Z</dcterms:modified>
</cp:coreProperties>
</file>