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40143E" w:rsidRDefault="0040143E" w:rsidP="0040143E">
      <w:pPr>
        <w:jc w:val="center"/>
        <w:rPr>
          <w:b/>
          <w:sz w:val="28"/>
          <w:szCs w:val="28"/>
        </w:rPr>
      </w:pPr>
    </w:p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143E" w:rsidRDefault="0040143E" w:rsidP="0040143E">
      <w:pPr>
        <w:jc w:val="center"/>
        <w:rPr>
          <w:sz w:val="28"/>
          <w:szCs w:val="28"/>
        </w:rPr>
      </w:pPr>
    </w:p>
    <w:p w:rsidR="0040143E" w:rsidRDefault="0040143E" w:rsidP="004014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«28» ноября  2023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104</w:t>
      </w:r>
    </w:p>
    <w:p w:rsidR="0040143E" w:rsidRDefault="0040143E" w:rsidP="0040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40143E" w:rsidRDefault="0040143E" w:rsidP="0040143E">
      <w:pPr>
        <w:tabs>
          <w:tab w:val="left" w:pos="7560"/>
        </w:tabs>
        <w:rPr>
          <w:b/>
          <w:color w:val="000000"/>
          <w:sz w:val="28"/>
          <w:szCs w:val="28"/>
        </w:rPr>
      </w:pPr>
    </w:p>
    <w:p w:rsidR="009341A1" w:rsidRPr="0040143E" w:rsidRDefault="00892BE0" w:rsidP="0040143E">
      <w:pPr>
        <w:tabs>
          <w:tab w:val="left" w:pos="7560"/>
        </w:tabs>
        <w:jc w:val="center"/>
        <w:rPr>
          <w:b/>
          <w:color w:val="000000"/>
          <w:sz w:val="28"/>
          <w:szCs w:val="28"/>
        </w:rPr>
      </w:pPr>
      <w:r w:rsidRPr="0040143E">
        <w:rPr>
          <w:b/>
          <w:color w:val="000000"/>
          <w:sz w:val="28"/>
          <w:szCs w:val="28"/>
        </w:rPr>
        <w:t xml:space="preserve">Об утверждении </w:t>
      </w:r>
      <w:r w:rsidR="009341A1" w:rsidRPr="0040143E">
        <w:rPr>
          <w:b/>
          <w:color w:val="000000"/>
          <w:sz w:val="28"/>
          <w:szCs w:val="28"/>
        </w:rPr>
        <w:t>Реестра</w:t>
      </w:r>
      <w:r w:rsidRPr="0040143E">
        <w:rPr>
          <w:b/>
          <w:color w:val="000000"/>
          <w:sz w:val="28"/>
          <w:szCs w:val="28"/>
        </w:rPr>
        <w:t xml:space="preserve"> </w:t>
      </w:r>
      <w:r w:rsidR="00B81222" w:rsidRPr="0040143E">
        <w:rPr>
          <w:b/>
          <w:color w:val="000000"/>
          <w:sz w:val="28"/>
          <w:szCs w:val="28"/>
        </w:rPr>
        <w:t>муниципального</w:t>
      </w:r>
      <w:r w:rsidR="00AF61B0" w:rsidRPr="0040143E">
        <w:rPr>
          <w:b/>
          <w:color w:val="000000"/>
          <w:sz w:val="28"/>
          <w:szCs w:val="28"/>
        </w:rPr>
        <w:t xml:space="preserve"> </w:t>
      </w:r>
      <w:r w:rsidR="00B81222" w:rsidRPr="0040143E">
        <w:rPr>
          <w:b/>
          <w:color w:val="000000"/>
          <w:sz w:val="28"/>
          <w:szCs w:val="28"/>
        </w:rPr>
        <w:t>и</w:t>
      </w:r>
      <w:r w:rsidR="00027ABE" w:rsidRPr="0040143E">
        <w:rPr>
          <w:b/>
          <w:color w:val="000000"/>
          <w:sz w:val="28"/>
          <w:szCs w:val="28"/>
        </w:rPr>
        <w:t>мущества</w:t>
      </w:r>
      <w:r w:rsidR="009341A1" w:rsidRPr="0040143E">
        <w:rPr>
          <w:b/>
          <w:color w:val="000000"/>
          <w:sz w:val="28"/>
          <w:szCs w:val="28"/>
        </w:rPr>
        <w:t xml:space="preserve">, </w:t>
      </w:r>
      <w:r w:rsidR="00B81222" w:rsidRPr="0040143E">
        <w:rPr>
          <w:b/>
          <w:color w:val="000000"/>
          <w:sz w:val="28"/>
          <w:szCs w:val="28"/>
        </w:rPr>
        <w:t>подлежащего списанию</w:t>
      </w:r>
      <w:r w:rsidR="009341A1" w:rsidRPr="0040143E">
        <w:rPr>
          <w:b/>
          <w:color w:val="000000"/>
          <w:sz w:val="28"/>
          <w:szCs w:val="28"/>
        </w:rPr>
        <w:t>, пришедшего в негодность и невозможностью его</w:t>
      </w:r>
    </w:p>
    <w:p w:rsidR="00B81222" w:rsidRPr="0040143E" w:rsidRDefault="009341A1" w:rsidP="00AF6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143E">
        <w:rPr>
          <w:b/>
          <w:color w:val="000000"/>
          <w:sz w:val="28"/>
          <w:szCs w:val="28"/>
        </w:rPr>
        <w:t>дальнейшего использования</w:t>
      </w:r>
    </w:p>
    <w:p w:rsidR="00892BE0" w:rsidRPr="0040143E" w:rsidRDefault="00892BE0" w:rsidP="00892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92BE0" w:rsidRPr="0040143E" w:rsidRDefault="006A26F1" w:rsidP="0040143E">
      <w:pPr>
        <w:ind w:firstLine="709"/>
        <w:jc w:val="both"/>
        <w:rPr>
          <w:b/>
          <w:sz w:val="28"/>
          <w:szCs w:val="28"/>
        </w:rPr>
      </w:pPr>
      <w:proofErr w:type="gramStart"/>
      <w:r w:rsidRPr="0040143E">
        <w:rPr>
          <w:sz w:val="28"/>
          <w:szCs w:val="28"/>
        </w:rPr>
        <w:t>Руководствуясь ст. 51 Федерального зак</w:t>
      </w:r>
      <w:r w:rsidR="00DD3D39" w:rsidRPr="0040143E">
        <w:rPr>
          <w:sz w:val="28"/>
          <w:szCs w:val="28"/>
        </w:rPr>
        <w:t>о</w:t>
      </w:r>
      <w:r w:rsidRPr="0040143E">
        <w:rPr>
          <w:sz w:val="28"/>
          <w:szCs w:val="28"/>
        </w:rPr>
        <w:t xml:space="preserve">на от 06 октября 2003 года № 131-ФЗ «Об общих принципах организации местного самоуправления в Российской Федерации», ст. 41 Устава муниципального района «Тунгиро-Олёкминский район», </w:t>
      </w:r>
      <w:r w:rsidR="00892BE0" w:rsidRPr="0040143E">
        <w:rPr>
          <w:sz w:val="28"/>
          <w:szCs w:val="28"/>
        </w:rPr>
        <w:t>Положением о порядке владения, пользования и распоряжения муниципальным имуществом муниципального района «Тунгиро-Олёкминский район» Забайкальского края, утвержденного решением Совета муниципального района «Тунгиро-Олёкминский район» от 25 ноября 2014 года</w:t>
      </w:r>
      <w:r w:rsidR="00027ABE" w:rsidRPr="0040143E">
        <w:rPr>
          <w:sz w:val="28"/>
          <w:szCs w:val="28"/>
        </w:rPr>
        <w:t xml:space="preserve"> № 102</w:t>
      </w:r>
      <w:r w:rsidR="00892BE0" w:rsidRPr="0040143E">
        <w:rPr>
          <w:sz w:val="28"/>
          <w:szCs w:val="28"/>
        </w:rPr>
        <w:t xml:space="preserve">, </w:t>
      </w:r>
      <w:r w:rsidR="00027ABE" w:rsidRPr="0040143E">
        <w:rPr>
          <w:sz w:val="28"/>
          <w:szCs w:val="28"/>
        </w:rPr>
        <w:t xml:space="preserve">на основании Акта </w:t>
      </w:r>
      <w:r w:rsidR="006A146B" w:rsidRPr="0040143E">
        <w:rPr>
          <w:sz w:val="28"/>
          <w:szCs w:val="28"/>
        </w:rPr>
        <w:t>о</w:t>
      </w:r>
      <w:r w:rsidR="0032069C" w:rsidRPr="0040143E">
        <w:rPr>
          <w:sz w:val="28"/>
          <w:szCs w:val="28"/>
        </w:rPr>
        <w:t>бследования</w:t>
      </w:r>
      <w:r w:rsidR="006A146B" w:rsidRPr="0040143E">
        <w:rPr>
          <w:sz w:val="28"/>
          <w:szCs w:val="28"/>
        </w:rPr>
        <w:t xml:space="preserve"> </w:t>
      </w:r>
      <w:r w:rsidR="00027ABE" w:rsidRPr="0040143E">
        <w:rPr>
          <w:sz w:val="28"/>
          <w:szCs w:val="28"/>
        </w:rPr>
        <w:t>муниципально</w:t>
      </w:r>
      <w:r w:rsidR="009341A1" w:rsidRPr="0040143E">
        <w:rPr>
          <w:sz w:val="28"/>
          <w:szCs w:val="28"/>
        </w:rPr>
        <w:t>го</w:t>
      </w:r>
      <w:proofErr w:type="gramEnd"/>
      <w:r w:rsidR="009341A1" w:rsidRPr="0040143E">
        <w:rPr>
          <w:sz w:val="28"/>
          <w:szCs w:val="28"/>
        </w:rPr>
        <w:t xml:space="preserve"> имущества (нежилого здания)</w:t>
      </w:r>
      <w:r w:rsidR="00175FDF" w:rsidRPr="0040143E">
        <w:rPr>
          <w:sz w:val="28"/>
          <w:szCs w:val="28"/>
        </w:rPr>
        <w:t xml:space="preserve"> от </w:t>
      </w:r>
      <w:r w:rsidR="009341A1" w:rsidRPr="0040143E">
        <w:rPr>
          <w:sz w:val="28"/>
          <w:szCs w:val="28"/>
        </w:rPr>
        <w:t>28</w:t>
      </w:r>
      <w:r w:rsidR="00B81222" w:rsidRPr="0040143E">
        <w:rPr>
          <w:sz w:val="28"/>
          <w:szCs w:val="28"/>
        </w:rPr>
        <w:t xml:space="preserve"> </w:t>
      </w:r>
      <w:r w:rsidR="009341A1" w:rsidRPr="0040143E">
        <w:rPr>
          <w:sz w:val="28"/>
          <w:szCs w:val="28"/>
        </w:rPr>
        <w:t>июля</w:t>
      </w:r>
      <w:r w:rsidR="00175FDF" w:rsidRPr="0040143E">
        <w:rPr>
          <w:sz w:val="28"/>
          <w:szCs w:val="28"/>
        </w:rPr>
        <w:t xml:space="preserve"> 20</w:t>
      </w:r>
      <w:r w:rsidR="00303767" w:rsidRPr="0040143E">
        <w:rPr>
          <w:sz w:val="28"/>
          <w:szCs w:val="28"/>
        </w:rPr>
        <w:t>2</w:t>
      </w:r>
      <w:r w:rsidR="009341A1" w:rsidRPr="0040143E">
        <w:rPr>
          <w:sz w:val="28"/>
          <w:szCs w:val="28"/>
        </w:rPr>
        <w:t>3</w:t>
      </w:r>
      <w:r w:rsidR="00175FDF" w:rsidRPr="0040143E">
        <w:rPr>
          <w:sz w:val="28"/>
          <w:szCs w:val="28"/>
        </w:rPr>
        <w:t xml:space="preserve"> года, руководствуясь ст. </w:t>
      </w:r>
      <w:r w:rsidR="00B81222" w:rsidRPr="0040143E">
        <w:rPr>
          <w:sz w:val="28"/>
          <w:szCs w:val="28"/>
        </w:rPr>
        <w:t>23 Устава муниципального района «Тунгиро-Ол</w:t>
      </w:r>
      <w:r w:rsidR="00DD598C" w:rsidRPr="0040143E">
        <w:rPr>
          <w:sz w:val="28"/>
          <w:szCs w:val="28"/>
        </w:rPr>
        <w:t>ё</w:t>
      </w:r>
      <w:r w:rsidR="00B81222" w:rsidRPr="0040143E">
        <w:rPr>
          <w:sz w:val="28"/>
          <w:szCs w:val="28"/>
        </w:rPr>
        <w:t>кминский район»,</w:t>
      </w:r>
      <w:r w:rsidR="00892BE0" w:rsidRPr="0040143E">
        <w:rPr>
          <w:sz w:val="28"/>
          <w:szCs w:val="28"/>
        </w:rPr>
        <w:t xml:space="preserve"> Совет муниципального района «Тунгиро-Олёкминский район» </w:t>
      </w:r>
      <w:r w:rsidR="00387623" w:rsidRPr="0040143E">
        <w:rPr>
          <w:b/>
          <w:sz w:val="28"/>
          <w:szCs w:val="28"/>
        </w:rPr>
        <w:t>решил</w:t>
      </w:r>
      <w:r w:rsidR="00892BE0" w:rsidRPr="0040143E">
        <w:rPr>
          <w:b/>
          <w:sz w:val="28"/>
          <w:szCs w:val="28"/>
        </w:rPr>
        <w:t>:</w:t>
      </w:r>
    </w:p>
    <w:p w:rsidR="00892BE0" w:rsidRPr="0040143E" w:rsidRDefault="00892BE0" w:rsidP="004014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40143E">
        <w:rPr>
          <w:sz w:val="28"/>
          <w:szCs w:val="28"/>
        </w:rPr>
        <w:t xml:space="preserve">Утвердить прилагаемый </w:t>
      </w:r>
      <w:r w:rsidR="009341A1" w:rsidRPr="0040143E">
        <w:rPr>
          <w:sz w:val="28"/>
          <w:szCs w:val="28"/>
        </w:rPr>
        <w:t>Реестр муниципального имущества,</w:t>
      </w:r>
      <w:r w:rsidRPr="0040143E">
        <w:rPr>
          <w:sz w:val="28"/>
          <w:szCs w:val="28"/>
        </w:rPr>
        <w:t xml:space="preserve"> </w:t>
      </w:r>
      <w:r w:rsidR="00B81222" w:rsidRPr="0040143E">
        <w:rPr>
          <w:sz w:val="28"/>
          <w:szCs w:val="28"/>
        </w:rPr>
        <w:t xml:space="preserve">подлежащего списанию </w:t>
      </w:r>
      <w:r w:rsidR="009341A1" w:rsidRPr="0040143E">
        <w:rPr>
          <w:sz w:val="28"/>
          <w:szCs w:val="28"/>
        </w:rPr>
        <w:t>в связи с непригодностью для дальнейшего использования по целевому назначению вследствие полной утраты потребительских свойств и полного физического износа</w:t>
      </w:r>
      <w:r w:rsidR="00B81222" w:rsidRPr="0040143E">
        <w:rPr>
          <w:sz w:val="28"/>
          <w:szCs w:val="28"/>
        </w:rPr>
        <w:t>.</w:t>
      </w:r>
    </w:p>
    <w:p w:rsidR="00892BE0" w:rsidRPr="0040143E" w:rsidRDefault="00892BE0" w:rsidP="00892BE0">
      <w:pPr>
        <w:pStyle w:val="a3"/>
        <w:numPr>
          <w:ilvl w:val="0"/>
          <w:numId w:val="1"/>
        </w:numPr>
        <w:spacing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40143E">
        <w:rPr>
          <w:sz w:val="28"/>
          <w:szCs w:val="28"/>
        </w:rPr>
        <w:t xml:space="preserve">Уполномочить администрацию муниципального района «Тунгиро-Олёкминский район» произвести списание муниципального имущества </w:t>
      </w:r>
      <w:proofErr w:type="gramStart"/>
      <w:r w:rsidRPr="0040143E">
        <w:rPr>
          <w:sz w:val="28"/>
          <w:szCs w:val="28"/>
        </w:rPr>
        <w:t>согласно</w:t>
      </w:r>
      <w:proofErr w:type="gramEnd"/>
      <w:r w:rsidRPr="0040143E">
        <w:rPr>
          <w:sz w:val="28"/>
          <w:szCs w:val="28"/>
        </w:rPr>
        <w:t xml:space="preserve"> </w:t>
      </w:r>
      <w:r w:rsidR="00B81222" w:rsidRPr="0040143E">
        <w:rPr>
          <w:sz w:val="28"/>
          <w:szCs w:val="28"/>
        </w:rPr>
        <w:t>утвержденно</w:t>
      </w:r>
      <w:r w:rsidR="009341A1" w:rsidRPr="0040143E">
        <w:rPr>
          <w:sz w:val="28"/>
          <w:szCs w:val="28"/>
        </w:rPr>
        <w:t>го Реестра</w:t>
      </w:r>
      <w:r w:rsidR="00B81222" w:rsidRPr="0040143E">
        <w:rPr>
          <w:sz w:val="28"/>
          <w:szCs w:val="28"/>
        </w:rPr>
        <w:t>,</w:t>
      </w:r>
      <w:r w:rsidRPr="0040143E">
        <w:rPr>
          <w:sz w:val="28"/>
          <w:szCs w:val="28"/>
        </w:rPr>
        <w:t xml:space="preserve"> в соответствии с нормами и правилами действующего законодательства Российской Федерации</w:t>
      </w:r>
      <w:r w:rsidR="00172139" w:rsidRPr="0040143E">
        <w:rPr>
          <w:sz w:val="28"/>
          <w:szCs w:val="28"/>
        </w:rPr>
        <w:t xml:space="preserve"> и исключить данное имущество из </w:t>
      </w:r>
      <w:r w:rsidR="00B81222" w:rsidRPr="0040143E">
        <w:rPr>
          <w:sz w:val="28"/>
          <w:szCs w:val="28"/>
        </w:rPr>
        <w:t>р</w:t>
      </w:r>
      <w:r w:rsidR="00172139" w:rsidRPr="0040143E">
        <w:rPr>
          <w:sz w:val="28"/>
          <w:szCs w:val="28"/>
        </w:rPr>
        <w:t xml:space="preserve">еестра </w:t>
      </w:r>
      <w:r w:rsidR="00CF059D" w:rsidRPr="0040143E">
        <w:rPr>
          <w:sz w:val="28"/>
          <w:szCs w:val="28"/>
        </w:rPr>
        <w:t xml:space="preserve">имущества </w:t>
      </w:r>
      <w:r w:rsidR="00172139" w:rsidRPr="0040143E">
        <w:rPr>
          <w:sz w:val="28"/>
          <w:szCs w:val="28"/>
        </w:rPr>
        <w:t>муниципальной собственности муниципального района «Тунгиро-Ол</w:t>
      </w:r>
      <w:r w:rsidR="00DD598C" w:rsidRPr="0040143E">
        <w:rPr>
          <w:sz w:val="28"/>
          <w:szCs w:val="28"/>
        </w:rPr>
        <w:t>ё</w:t>
      </w:r>
      <w:r w:rsidR="00172139" w:rsidRPr="0040143E">
        <w:rPr>
          <w:sz w:val="28"/>
          <w:szCs w:val="28"/>
        </w:rPr>
        <w:t>кминский район»</w:t>
      </w:r>
      <w:r w:rsidR="00CF059D" w:rsidRPr="0040143E">
        <w:rPr>
          <w:sz w:val="28"/>
          <w:szCs w:val="28"/>
        </w:rPr>
        <w:t xml:space="preserve"> раздел «Казна».</w:t>
      </w:r>
    </w:p>
    <w:p w:rsidR="00892BE0" w:rsidRPr="0040143E" w:rsidRDefault="009341A1" w:rsidP="00892BE0">
      <w:pPr>
        <w:pStyle w:val="a3"/>
        <w:numPr>
          <w:ilvl w:val="0"/>
          <w:numId w:val="1"/>
        </w:numPr>
        <w:spacing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40143E">
        <w:rPr>
          <w:color w:val="000000"/>
          <w:sz w:val="28"/>
          <w:szCs w:val="28"/>
        </w:rPr>
        <w:t>Направить н</w:t>
      </w:r>
      <w:r w:rsidR="00892BE0" w:rsidRPr="0040143E">
        <w:rPr>
          <w:color w:val="000000"/>
          <w:sz w:val="28"/>
          <w:szCs w:val="28"/>
        </w:rPr>
        <w:t xml:space="preserve">астоящее решение главе муниципального района «Тунгиро-Олёкминский район» для подписания и </w:t>
      </w:r>
      <w:r w:rsidR="005A366A" w:rsidRPr="0040143E">
        <w:rPr>
          <w:color w:val="000000"/>
          <w:sz w:val="28"/>
          <w:szCs w:val="28"/>
        </w:rPr>
        <w:t>опубликования</w:t>
      </w:r>
      <w:r w:rsidR="00892BE0" w:rsidRPr="0040143E">
        <w:rPr>
          <w:color w:val="000000"/>
          <w:sz w:val="28"/>
          <w:szCs w:val="28"/>
        </w:rPr>
        <w:t>.</w:t>
      </w:r>
    </w:p>
    <w:p w:rsidR="00172139" w:rsidRPr="0040143E" w:rsidRDefault="00172139" w:rsidP="00892BE0">
      <w:pPr>
        <w:pStyle w:val="a3"/>
        <w:numPr>
          <w:ilvl w:val="0"/>
          <w:numId w:val="1"/>
        </w:numPr>
        <w:spacing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40143E">
        <w:rPr>
          <w:color w:val="000000"/>
          <w:sz w:val="28"/>
          <w:szCs w:val="28"/>
        </w:rPr>
        <w:t xml:space="preserve">Настоящее решение обнародовать </w:t>
      </w:r>
      <w:r w:rsidR="00017B1F" w:rsidRPr="0040143E">
        <w:rPr>
          <w:color w:val="000000"/>
          <w:sz w:val="28"/>
          <w:szCs w:val="28"/>
        </w:rPr>
        <w:t xml:space="preserve">путем размещения </w:t>
      </w:r>
      <w:r w:rsidRPr="0040143E">
        <w:rPr>
          <w:color w:val="000000"/>
          <w:sz w:val="28"/>
          <w:szCs w:val="28"/>
        </w:rPr>
        <w:t xml:space="preserve">на официальном сайте </w:t>
      </w:r>
      <w:hyperlink r:id="rId7" w:history="1">
        <w:r w:rsidR="009341A1" w:rsidRPr="0040143E">
          <w:rPr>
            <w:rStyle w:val="a4"/>
            <w:sz w:val="28"/>
            <w:szCs w:val="28"/>
            <w:lang w:val="en-US"/>
          </w:rPr>
          <w:t>www</w:t>
        </w:r>
        <w:r w:rsidR="009341A1" w:rsidRPr="0040143E">
          <w:rPr>
            <w:rStyle w:val="a4"/>
            <w:sz w:val="28"/>
            <w:szCs w:val="28"/>
          </w:rPr>
          <w:t>.</w:t>
        </w:r>
        <w:proofErr w:type="spellStart"/>
        <w:r w:rsidR="009341A1" w:rsidRPr="0040143E">
          <w:rPr>
            <w:rStyle w:val="a4"/>
            <w:sz w:val="28"/>
            <w:szCs w:val="28"/>
            <w:lang w:val="en-US"/>
          </w:rPr>
          <w:t>tungir</w:t>
        </w:r>
        <w:proofErr w:type="spellEnd"/>
        <w:r w:rsidR="009341A1" w:rsidRPr="0040143E">
          <w:rPr>
            <w:rStyle w:val="a4"/>
            <w:sz w:val="28"/>
            <w:szCs w:val="28"/>
          </w:rPr>
          <w:t>.75.</w:t>
        </w:r>
        <w:proofErr w:type="spellStart"/>
        <w:r w:rsidR="009341A1" w:rsidRPr="0040143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0143E">
        <w:rPr>
          <w:color w:val="000000"/>
          <w:sz w:val="28"/>
          <w:szCs w:val="28"/>
        </w:rPr>
        <w:t xml:space="preserve"> муниципального района «Тунгиро-Ол</w:t>
      </w:r>
      <w:r w:rsidR="00DD598C" w:rsidRPr="0040143E">
        <w:rPr>
          <w:color w:val="000000"/>
          <w:sz w:val="28"/>
          <w:szCs w:val="28"/>
        </w:rPr>
        <w:t>ё</w:t>
      </w:r>
      <w:r w:rsidRPr="0040143E">
        <w:rPr>
          <w:color w:val="000000"/>
          <w:sz w:val="28"/>
          <w:szCs w:val="28"/>
        </w:rPr>
        <w:t>кминский район» Забайкальского края</w:t>
      </w:r>
      <w:r w:rsidR="00F445C3" w:rsidRPr="0040143E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17B1F" w:rsidRPr="0040143E" w:rsidRDefault="00017B1F" w:rsidP="00017B1F">
      <w:pPr>
        <w:pStyle w:val="a3"/>
        <w:numPr>
          <w:ilvl w:val="0"/>
          <w:numId w:val="1"/>
        </w:numPr>
        <w:spacing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40143E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40143E" w:rsidRDefault="0040143E" w:rsidP="00892B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2BE0" w:rsidRPr="0040143E" w:rsidRDefault="00892BE0" w:rsidP="00892B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43E">
        <w:rPr>
          <w:color w:val="000000"/>
          <w:sz w:val="28"/>
          <w:szCs w:val="28"/>
        </w:rPr>
        <w:t>Глава муниципального района</w:t>
      </w:r>
    </w:p>
    <w:p w:rsidR="00F736D7" w:rsidRPr="0040143E" w:rsidRDefault="00892BE0" w:rsidP="00892BE0">
      <w:pPr>
        <w:rPr>
          <w:color w:val="000000"/>
          <w:sz w:val="28"/>
          <w:szCs w:val="28"/>
        </w:rPr>
      </w:pPr>
      <w:r w:rsidRPr="0040143E">
        <w:rPr>
          <w:color w:val="000000"/>
          <w:sz w:val="28"/>
          <w:szCs w:val="28"/>
        </w:rPr>
        <w:t xml:space="preserve">«Тунгиро-Олёкминский район»                                         </w:t>
      </w:r>
      <w:r w:rsidR="0052700F" w:rsidRPr="0040143E">
        <w:rPr>
          <w:color w:val="000000"/>
          <w:sz w:val="28"/>
          <w:szCs w:val="28"/>
        </w:rPr>
        <w:t xml:space="preserve">               </w:t>
      </w:r>
      <w:r w:rsidR="00017B1F" w:rsidRPr="0040143E">
        <w:rPr>
          <w:color w:val="000000"/>
          <w:sz w:val="28"/>
          <w:szCs w:val="28"/>
        </w:rPr>
        <w:t>М</w:t>
      </w:r>
      <w:r w:rsidR="0052700F" w:rsidRPr="0040143E">
        <w:rPr>
          <w:color w:val="000000"/>
          <w:sz w:val="28"/>
          <w:szCs w:val="28"/>
        </w:rPr>
        <w:t xml:space="preserve">.Н. </w:t>
      </w:r>
      <w:r w:rsidR="00017B1F" w:rsidRPr="0040143E">
        <w:rPr>
          <w:color w:val="000000"/>
          <w:sz w:val="28"/>
          <w:szCs w:val="28"/>
        </w:rPr>
        <w:t>Ефанов</w:t>
      </w:r>
      <w:r w:rsidRPr="0040143E">
        <w:rPr>
          <w:color w:val="000000"/>
          <w:sz w:val="28"/>
          <w:szCs w:val="28"/>
        </w:rPr>
        <w:t xml:space="preserve">  </w:t>
      </w:r>
    </w:p>
    <w:p w:rsidR="00F736D7" w:rsidRDefault="00F736D7" w:rsidP="00892BE0">
      <w:pPr>
        <w:rPr>
          <w:color w:val="000000"/>
        </w:rPr>
      </w:pPr>
    </w:p>
    <w:p w:rsidR="00F736D7" w:rsidRDefault="00F736D7" w:rsidP="00892BE0">
      <w:pPr>
        <w:rPr>
          <w:color w:val="000000"/>
        </w:rPr>
      </w:pPr>
    </w:p>
    <w:p w:rsidR="00F736D7" w:rsidRDefault="00F736D7" w:rsidP="00892BE0">
      <w:pPr>
        <w:rPr>
          <w:color w:val="000000"/>
        </w:rPr>
      </w:pPr>
    </w:p>
    <w:p w:rsidR="00F736D7" w:rsidRDefault="00892BE0" w:rsidP="0040143E">
      <w:pPr>
        <w:tabs>
          <w:tab w:val="left" w:pos="5580"/>
          <w:tab w:val="left" w:pos="6000"/>
        </w:tabs>
        <w:jc w:val="right"/>
        <w:rPr>
          <w:sz w:val="28"/>
          <w:szCs w:val="28"/>
        </w:rPr>
      </w:pPr>
      <w:r w:rsidRPr="00F736D7">
        <w:rPr>
          <w:color w:val="000000"/>
        </w:rPr>
        <w:t xml:space="preserve">           </w:t>
      </w:r>
      <w:r w:rsidR="00F736D7">
        <w:t xml:space="preserve">     </w:t>
      </w:r>
      <w:r w:rsidR="00F736D7" w:rsidRPr="00365A90">
        <w:rPr>
          <w:sz w:val="28"/>
          <w:szCs w:val="28"/>
        </w:rPr>
        <w:t>ПРИЛОЖЕНИЕ</w:t>
      </w:r>
    </w:p>
    <w:p w:rsidR="00F736D7" w:rsidRDefault="00F736D7" w:rsidP="00401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Совета муниципального района</w:t>
      </w:r>
    </w:p>
    <w:p w:rsidR="00F736D7" w:rsidRDefault="00F736D7" w:rsidP="00401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«Тунгиро-Олёкминский район»</w:t>
      </w:r>
    </w:p>
    <w:p w:rsidR="00F736D7" w:rsidRDefault="0040143E" w:rsidP="0040143E">
      <w:pPr>
        <w:tabs>
          <w:tab w:val="left" w:pos="4275"/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от «28</w:t>
      </w:r>
      <w:r w:rsidR="00F736D7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F736D7">
        <w:rPr>
          <w:sz w:val="28"/>
          <w:szCs w:val="28"/>
        </w:rPr>
        <w:t xml:space="preserve"> 2023 г. № </w:t>
      </w:r>
      <w:r>
        <w:rPr>
          <w:sz w:val="28"/>
          <w:szCs w:val="28"/>
        </w:rPr>
        <w:t>104</w:t>
      </w:r>
    </w:p>
    <w:p w:rsidR="00F736D7" w:rsidRPr="00365A90" w:rsidRDefault="00F736D7" w:rsidP="0040143E">
      <w:pPr>
        <w:jc w:val="right"/>
        <w:rPr>
          <w:sz w:val="28"/>
          <w:szCs w:val="28"/>
        </w:rPr>
      </w:pPr>
    </w:p>
    <w:p w:rsidR="00F736D7" w:rsidRPr="00365A90" w:rsidRDefault="00F736D7" w:rsidP="00F736D7">
      <w:pPr>
        <w:rPr>
          <w:sz w:val="28"/>
          <w:szCs w:val="28"/>
        </w:rPr>
      </w:pPr>
    </w:p>
    <w:p w:rsidR="00F736D7" w:rsidRPr="00365A90" w:rsidRDefault="00F736D7" w:rsidP="00F736D7">
      <w:pPr>
        <w:rPr>
          <w:sz w:val="28"/>
          <w:szCs w:val="28"/>
        </w:rPr>
      </w:pPr>
    </w:p>
    <w:p w:rsidR="00F736D7" w:rsidRPr="00365A90" w:rsidRDefault="00F736D7" w:rsidP="00F736D7">
      <w:pPr>
        <w:rPr>
          <w:sz w:val="28"/>
          <w:szCs w:val="28"/>
        </w:rPr>
      </w:pPr>
    </w:p>
    <w:p w:rsidR="00F736D7" w:rsidRPr="00365A90" w:rsidRDefault="00F736D7" w:rsidP="00F736D7">
      <w:pPr>
        <w:rPr>
          <w:sz w:val="28"/>
          <w:szCs w:val="28"/>
        </w:rPr>
      </w:pPr>
    </w:p>
    <w:p w:rsidR="00F736D7" w:rsidRDefault="00F736D7" w:rsidP="00F736D7">
      <w:pPr>
        <w:rPr>
          <w:sz w:val="28"/>
          <w:szCs w:val="28"/>
        </w:rPr>
      </w:pPr>
    </w:p>
    <w:p w:rsidR="00F736D7" w:rsidRPr="00365A90" w:rsidRDefault="00F736D7" w:rsidP="00F736D7">
      <w:pPr>
        <w:jc w:val="center"/>
        <w:rPr>
          <w:b/>
          <w:sz w:val="28"/>
          <w:szCs w:val="28"/>
        </w:rPr>
      </w:pPr>
      <w:r w:rsidRPr="00365A90">
        <w:rPr>
          <w:b/>
          <w:sz w:val="28"/>
          <w:szCs w:val="28"/>
        </w:rPr>
        <w:t>РЕЕСТР</w:t>
      </w:r>
    </w:p>
    <w:p w:rsidR="00F736D7" w:rsidRDefault="00F736D7" w:rsidP="00F736D7">
      <w:pPr>
        <w:jc w:val="center"/>
        <w:rPr>
          <w:b/>
          <w:sz w:val="28"/>
          <w:szCs w:val="28"/>
        </w:rPr>
      </w:pPr>
      <w:r w:rsidRPr="00365A90">
        <w:rPr>
          <w:b/>
          <w:sz w:val="28"/>
          <w:szCs w:val="28"/>
        </w:rPr>
        <w:t>муниципального имущества подлежащего к списанию</w:t>
      </w:r>
    </w:p>
    <w:p w:rsidR="00F736D7" w:rsidRDefault="00F736D7" w:rsidP="00F736D7">
      <w:pPr>
        <w:rPr>
          <w:sz w:val="28"/>
          <w:szCs w:val="28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46"/>
        <w:gridCol w:w="1581"/>
        <w:gridCol w:w="1849"/>
        <w:gridCol w:w="1978"/>
        <w:gridCol w:w="1560"/>
        <w:gridCol w:w="1275"/>
        <w:gridCol w:w="1525"/>
      </w:tblGrid>
      <w:tr w:rsidR="00F736D7" w:rsidTr="006C045A">
        <w:tc>
          <w:tcPr>
            <w:tcW w:w="546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1" w:type="dxa"/>
          </w:tcPr>
          <w:p w:rsidR="00F736D7" w:rsidRDefault="00F736D7" w:rsidP="006C04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49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нахождения</w:t>
            </w:r>
          </w:p>
        </w:tc>
        <w:tc>
          <w:tcPr>
            <w:tcW w:w="1978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F736D7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b/>
                <w:sz w:val="24"/>
                <w:szCs w:val="24"/>
              </w:rPr>
              <w:t>эксплуата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275" w:type="dxa"/>
          </w:tcPr>
          <w:p w:rsidR="00F736D7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кв.м.</w:t>
            </w:r>
          </w:p>
        </w:tc>
        <w:tc>
          <w:tcPr>
            <w:tcW w:w="1525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F736D7" w:rsidTr="006C045A">
        <w:tc>
          <w:tcPr>
            <w:tcW w:w="546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736D7" w:rsidRDefault="00F736D7" w:rsidP="006C045A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736D7" w:rsidRPr="00365A90" w:rsidRDefault="00F736D7" w:rsidP="006C0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736D7" w:rsidTr="006C045A">
        <w:tc>
          <w:tcPr>
            <w:tcW w:w="546" w:type="dxa"/>
          </w:tcPr>
          <w:p w:rsidR="00F736D7" w:rsidRPr="00365A90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1" w:type="dxa"/>
          </w:tcPr>
          <w:p w:rsidR="00F736D7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  <w:p w:rsidR="00F736D7" w:rsidRPr="00365A90" w:rsidRDefault="00F736D7" w:rsidP="006C045A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736D7" w:rsidRPr="00365A90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Забайкальский край, Тунгиро-Олёкминский район, с. Тупик,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1978" w:type="dxa"/>
          </w:tcPr>
          <w:p w:rsidR="00F736D7" w:rsidRPr="00365A90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75:26:050101:182</w:t>
            </w:r>
          </w:p>
        </w:tc>
        <w:tc>
          <w:tcPr>
            <w:tcW w:w="1560" w:type="dxa"/>
          </w:tcPr>
          <w:p w:rsidR="00F736D7" w:rsidRPr="00365A90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275" w:type="dxa"/>
          </w:tcPr>
          <w:p w:rsidR="00F736D7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525" w:type="dxa"/>
          </w:tcPr>
          <w:p w:rsidR="00F736D7" w:rsidRPr="00365A90" w:rsidRDefault="00F736D7" w:rsidP="006C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физический износ</w:t>
            </w:r>
          </w:p>
        </w:tc>
      </w:tr>
    </w:tbl>
    <w:p w:rsidR="00F736D7" w:rsidRPr="00365A90" w:rsidRDefault="00F736D7" w:rsidP="00F736D7">
      <w:pPr>
        <w:rPr>
          <w:sz w:val="28"/>
          <w:szCs w:val="28"/>
        </w:rPr>
      </w:pPr>
    </w:p>
    <w:p w:rsidR="00A72C2F" w:rsidRPr="00F736D7" w:rsidRDefault="00A72C2F" w:rsidP="00892BE0"/>
    <w:sectPr w:rsidR="00A72C2F" w:rsidRPr="00F736D7" w:rsidSect="00F736D7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00" w:rsidRDefault="00D16A00" w:rsidP="00AF61B0">
      <w:r>
        <w:separator/>
      </w:r>
    </w:p>
  </w:endnote>
  <w:endnote w:type="continuationSeparator" w:id="0">
    <w:p w:rsidR="00D16A00" w:rsidRDefault="00D16A00" w:rsidP="00AF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00" w:rsidRDefault="00D16A00" w:rsidP="00AF61B0">
      <w:r>
        <w:separator/>
      </w:r>
    </w:p>
  </w:footnote>
  <w:footnote w:type="continuationSeparator" w:id="0">
    <w:p w:rsidR="00D16A00" w:rsidRDefault="00D16A00" w:rsidP="00AF6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7F5"/>
    <w:multiLevelType w:val="hybridMultilevel"/>
    <w:tmpl w:val="55DA09C8"/>
    <w:lvl w:ilvl="0" w:tplc="5EE6274E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BE0"/>
    <w:rsid w:val="00017B1F"/>
    <w:rsid w:val="00027ABE"/>
    <w:rsid w:val="00095667"/>
    <w:rsid w:val="000C107D"/>
    <w:rsid w:val="00126EE9"/>
    <w:rsid w:val="001279BE"/>
    <w:rsid w:val="00172139"/>
    <w:rsid w:val="00175FDF"/>
    <w:rsid w:val="001D5ECB"/>
    <w:rsid w:val="002776BA"/>
    <w:rsid w:val="002D07E1"/>
    <w:rsid w:val="00303767"/>
    <w:rsid w:val="0032069C"/>
    <w:rsid w:val="00340D56"/>
    <w:rsid w:val="003447DD"/>
    <w:rsid w:val="00387623"/>
    <w:rsid w:val="003A7155"/>
    <w:rsid w:val="003B0A0D"/>
    <w:rsid w:val="0040143E"/>
    <w:rsid w:val="00431CFD"/>
    <w:rsid w:val="004549B6"/>
    <w:rsid w:val="004A585B"/>
    <w:rsid w:val="004B3A12"/>
    <w:rsid w:val="0052700F"/>
    <w:rsid w:val="005A366A"/>
    <w:rsid w:val="005A774F"/>
    <w:rsid w:val="005D66A4"/>
    <w:rsid w:val="00652251"/>
    <w:rsid w:val="00664301"/>
    <w:rsid w:val="006A146B"/>
    <w:rsid w:val="006A26F1"/>
    <w:rsid w:val="00763170"/>
    <w:rsid w:val="007E44ED"/>
    <w:rsid w:val="00805BBC"/>
    <w:rsid w:val="0082646C"/>
    <w:rsid w:val="00892BE0"/>
    <w:rsid w:val="008C15E3"/>
    <w:rsid w:val="009341A1"/>
    <w:rsid w:val="00951B25"/>
    <w:rsid w:val="00991C98"/>
    <w:rsid w:val="00A06F7E"/>
    <w:rsid w:val="00A2714B"/>
    <w:rsid w:val="00A44054"/>
    <w:rsid w:val="00A72C2F"/>
    <w:rsid w:val="00AC44AA"/>
    <w:rsid w:val="00AF61B0"/>
    <w:rsid w:val="00B53EAF"/>
    <w:rsid w:val="00B81222"/>
    <w:rsid w:val="00BE1507"/>
    <w:rsid w:val="00CF059D"/>
    <w:rsid w:val="00D16A00"/>
    <w:rsid w:val="00D53CB2"/>
    <w:rsid w:val="00D96C50"/>
    <w:rsid w:val="00DB4906"/>
    <w:rsid w:val="00DB7749"/>
    <w:rsid w:val="00DC3672"/>
    <w:rsid w:val="00DD3D39"/>
    <w:rsid w:val="00DD4FA0"/>
    <w:rsid w:val="00DD598C"/>
    <w:rsid w:val="00E70C15"/>
    <w:rsid w:val="00E801FF"/>
    <w:rsid w:val="00F07749"/>
    <w:rsid w:val="00F07A07"/>
    <w:rsid w:val="00F445C3"/>
    <w:rsid w:val="00F52C00"/>
    <w:rsid w:val="00F736D7"/>
    <w:rsid w:val="00F82874"/>
    <w:rsid w:val="00F84167"/>
    <w:rsid w:val="00FB2512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B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721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6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1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36D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ngir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cp:lastPrinted>2023-11-30T08:16:00Z</cp:lastPrinted>
  <dcterms:created xsi:type="dcterms:W3CDTF">2023-11-23T23:36:00Z</dcterms:created>
  <dcterms:modified xsi:type="dcterms:W3CDTF">2023-11-30T08:19:00Z</dcterms:modified>
</cp:coreProperties>
</file>