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344" w:rsidRDefault="00F67F31">
      <w:r>
        <w:t>КГСАУ «Забайка</w:t>
      </w:r>
      <w:r w:rsidR="008A18DD">
        <w:t>л</w:t>
      </w:r>
      <w:r>
        <w:t>лесхоз» на пожароопасный период 2025 года, для работы в Тунгиро-Олёкминском районе требуются:</w:t>
      </w:r>
    </w:p>
    <w:p w:rsidR="00F67F31" w:rsidRDefault="00F67F31">
      <w:r>
        <w:t xml:space="preserve">- лесные пожарные </w:t>
      </w:r>
    </w:p>
    <w:p w:rsidR="00F67F31" w:rsidRDefault="00F67F31">
      <w:r>
        <w:t>- водитель категории В</w:t>
      </w:r>
      <w:r w:rsidR="006B60AC">
        <w:t xml:space="preserve"> </w:t>
      </w:r>
      <w:r>
        <w:t xml:space="preserve">С </w:t>
      </w:r>
      <w:bookmarkStart w:id="0" w:name="_GoBack"/>
      <w:bookmarkEnd w:id="0"/>
    </w:p>
    <w:p w:rsidR="00F67F31" w:rsidRDefault="00F67F31">
      <w:r>
        <w:t>Заработная плата достойная.</w:t>
      </w:r>
    </w:p>
    <w:p w:rsidR="00F67F31" w:rsidRDefault="00F67F31">
      <w:r>
        <w:t xml:space="preserve">Справки по телефону: 8-914-529-42-61 </w:t>
      </w:r>
    </w:p>
    <w:sectPr w:rsidR="00F67F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8AE"/>
    <w:rsid w:val="00124344"/>
    <w:rsid w:val="00263E1D"/>
    <w:rsid w:val="003F14AF"/>
    <w:rsid w:val="00401C61"/>
    <w:rsid w:val="005A58AE"/>
    <w:rsid w:val="006B60AC"/>
    <w:rsid w:val="008A18DD"/>
    <w:rsid w:val="00AC3C55"/>
    <w:rsid w:val="00D84221"/>
    <w:rsid w:val="00F6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F85A0"/>
  <w15:chartTrackingRefBased/>
  <w15:docId w15:val="{84E2FCAA-422A-4D82-ACFE-D7D296A42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</Words>
  <Characters>188</Characters>
  <Application>Microsoft Office Word</Application>
  <DocSecurity>0</DocSecurity>
  <Lines>1</Lines>
  <Paragraphs>1</Paragraphs>
  <ScaleCrop>false</ScaleCrop>
  <Company>sborka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4</cp:revision>
  <dcterms:created xsi:type="dcterms:W3CDTF">2025-02-04T03:46:00Z</dcterms:created>
  <dcterms:modified xsi:type="dcterms:W3CDTF">2025-02-04T05:31:00Z</dcterms:modified>
</cp:coreProperties>
</file>