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0EF440" w14:textId="34CAD11E" w:rsidR="00927D97" w:rsidRPr="00B546BE" w:rsidRDefault="0069673A" w:rsidP="00B546BE">
      <w:pPr>
        <w:tabs>
          <w:tab w:val="left" w:pos="2880"/>
        </w:tabs>
        <w:jc w:val="both"/>
        <w:rPr>
          <w:rFonts w:ascii="Arial" w:hAnsi="Arial" w:cs="Arial"/>
          <w:b/>
          <w:sz w:val="32"/>
          <w:szCs w:val="32"/>
        </w:rPr>
      </w:pPr>
      <w:r w:rsidRPr="00B546BE">
        <w:rPr>
          <w:rFonts w:ascii="Arial" w:hAnsi="Arial" w:cs="Arial"/>
          <w:b/>
          <w:sz w:val="32"/>
          <w:szCs w:val="32"/>
        </w:rPr>
        <w:t>Администрация муниципального района</w:t>
      </w:r>
      <w:r w:rsidR="00B546BE" w:rsidRPr="00B546BE">
        <w:rPr>
          <w:rFonts w:ascii="Arial" w:hAnsi="Arial" w:cs="Arial"/>
          <w:b/>
          <w:sz w:val="32"/>
          <w:szCs w:val="32"/>
        </w:rPr>
        <w:t xml:space="preserve"> </w:t>
      </w:r>
      <w:r w:rsidRPr="00B546BE">
        <w:rPr>
          <w:rFonts w:ascii="Arial" w:hAnsi="Arial" w:cs="Arial"/>
          <w:b/>
          <w:sz w:val="32"/>
          <w:szCs w:val="32"/>
        </w:rPr>
        <w:t>«Тунгиро-Олёкминский район» Забайкальского края</w:t>
      </w:r>
    </w:p>
    <w:p w14:paraId="4472B6C8" w14:textId="77777777" w:rsidR="00927D97" w:rsidRPr="00B546BE" w:rsidRDefault="00927D97">
      <w:pPr>
        <w:tabs>
          <w:tab w:val="left" w:pos="2880"/>
        </w:tabs>
        <w:jc w:val="center"/>
        <w:rPr>
          <w:rFonts w:ascii="Arial" w:hAnsi="Arial" w:cs="Arial"/>
          <w:b/>
          <w:sz w:val="32"/>
          <w:szCs w:val="32"/>
        </w:rPr>
      </w:pPr>
    </w:p>
    <w:p w14:paraId="46E2A908" w14:textId="77777777" w:rsidR="00B546BE" w:rsidRPr="00B546BE" w:rsidRDefault="00B546BE">
      <w:pPr>
        <w:tabs>
          <w:tab w:val="left" w:pos="2880"/>
        </w:tabs>
        <w:jc w:val="center"/>
        <w:rPr>
          <w:rFonts w:ascii="Arial" w:hAnsi="Arial" w:cs="Arial"/>
          <w:b/>
          <w:sz w:val="32"/>
          <w:szCs w:val="32"/>
        </w:rPr>
      </w:pPr>
    </w:p>
    <w:p w14:paraId="063AF191" w14:textId="77777777" w:rsidR="00927D97" w:rsidRPr="00B546BE" w:rsidRDefault="0069673A">
      <w:pPr>
        <w:tabs>
          <w:tab w:val="left" w:pos="2880"/>
        </w:tabs>
        <w:jc w:val="center"/>
        <w:rPr>
          <w:rFonts w:ascii="Arial" w:hAnsi="Arial" w:cs="Arial"/>
          <w:b/>
          <w:spacing w:val="-2"/>
          <w:sz w:val="32"/>
          <w:szCs w:val="32"/>
        </w:rPr>
      </w:pPr>
      <w:r w:rsidRPr="00B546BE">
        <w:rPr>
          <w:rFonts w:ascii="Arial" w:hAnsi="Arial" w:cs="Arial"/>
          <w:b/>
          <w:spacing w:val="-2"/>
          <w:sz w:val="32"/>
          <w:szCs w:val="32"/>
        </w:rPr>
        <w:t>П О С Т А Н О В Л Е Н И Е</w:t>
      </w:r>
    </w:p>
    <w:p w14:paraId="2B856EE2" w14:textId="77777777" w:rsidR="00927D97" w:rsidRDefault="00927D97">
      <w:pPr>
        <w:tabs>
          <w:tab w:val="left" w:pos="2880"/>
        </w:tabs>
        <w:jc w:val="center"/>
        <w:rPr>
          <w:b/>
          <w:spacing w:val="-2"/>
          <w:sz w:val="28"/>
          <w:szCs w:val="28"/>
        </w:rPr>
      </w:pPr>
    </w:p>
    <w:p w14:paraId="4576842A" w14:textId="77777777" w:rsidR="00927D97" w:rsidRDefault="00927D97">
      <w:pPr>
        <w:tabs>
          <w:tab w:val="left" w:pos="2880"/>
        </w:tabs>
        <w:jc w:val="center"/>
        <w:rPr>
          <w:b/>
          <w:spacing w:val="-2"/>
          <w:sz w:val="28"/>
          <w:szCs w:val="28"/>
        </w:rPr>
      </w:pPr>
    </w:p>
    <w:p w14:paraId="264538A1" w14:textId="0012DB1C" w:rsidR="00AA1190" w:rsidRPr="00B546BE" w:rsidRDefault="0069673A">
      <w:pPr>
        <w:tabs>
          <w:tab w:val="left" w:pos="2880"/>
        </w:tabs>
        <w:rPr>
          <w:rFonts w:ascii="Arial" w:hAnsi="Arial" w:cs="Arial"/>
          <w:spacing w:val="-2"/>
        </w:rPr>
      </w:pPr>
      <w:r w:rsidRPr="00B546BE">
        <w:rPr>
          <w:rFonts w:ascii="Arial" w:hAnsi="Arial" w:cs="Arial"/>
          <w:spacing w:val="-2"/>
        </w:rPr>
        <w:t xml:space="preserve">от </w:t>
      </w:r>
      <w:r w:rsidR="00AA1190" w:rsidRPr="00B546BE">
        <w:rPr>
          <w:rFonts w:ascii="Arial" w:hAnsi="Arial" w:cs="Arial"/>
          <w:spacing w:val="-2"/>
        </w:rPr>
        <w:t xml:space="preserve">28 октября </w:t>
      </w:r>
      <w:r w:rsidRPr="00B546BE">
        <w:rPr>
          <w:rFonts w:ascii="Arial" w:hAnsi="Arial" w:cs="Arial"/>
          <w:spacing w:val="-2"/>
        </w:rPr>
        <w:t xml:space="preserve">  </w:t>
      </w:r>
      <w:proofErr w:type="gramStart"/>
      <w:r w:rsidRPr="00B546BE">
        <w:rPr>
          <w:rFonts w:ascii="Arial" w:hAnsi="Arial" w:cs="Arial"/>
          <w:spacing w:val="-2"/>
        </w:rPr>
        <w:t>202</w:t>
      </w:r>
      <w:r w:rsidR="002A149A" w:rsidRPr="00B546BE">
        <w:rPr>
          <w:rFonts w:ascii="Arial" w:hAnsi="Arial" w:cs="Arial"/>
          <w:spacing w:val="-2"/>
        </w:rPr>
        <w:t>5</w:t>
      </w:r>
      <w:r w:rsidRPr="00B546BE">
        <w:rPr>
          <w:rFonts w:ascii="Arial" w:hAnsi="Arial" w:cs="Arial"/>
          <w:spacing w:val="-2"/>
        </w:rPr>
        <w:t xml:space="preserve">  г.</w:t>
      </w:r>
      <w:proofErr w:type="gramEnd"/>
      <w:r w:rsidRPr="00B546BE">
        <w:rPr>
          <w:rFonts w:ascii="Arial" w:hAnsi="Arial" w:cs="Arial"/>
          <w:spacing w:val="-2"/>
        </w:rPr>
        <w:t xml:space="preserve">                                                                </w:t>
      </w:r>
      <w:r w:rsidR="00B546BE">
        <w:rPr>
          <w:rFonts w:ascii="Arial" w:hAnsi="Arial" w:cs="Arial"/>
          <w:spacing w:val="-2"/>
        </w:rPr>
        <w:t xml:space="preserve">                                      </w:t>
      </w:r>
      <w:r w:rsidRPr="00B546BE">
        <w:rPr>
          <w:rFonts w:ascii="Arial" w:hAnsi="Arial" w:cs="Arial"/>
          <w:spacing w:val="-2"/>
        </w:rPr>
        <w:t xml:space="preserve">  № </w:t>
      </w:r>
      <w:r w:rsidR="00AA1190" w:rsidRPr="00B546BE">
        <w:rPr>
          <w:rFonts w:ascii="Arial" w:hAnsi="Arial" w:cs="Arial"/>
          <w:spacing w:val="-2"/>
        </w:rPr>
        <w:t xml:space="preserve">   163</w:t>
      </w:r>
    </w:p>
    <w:p w14:paraId="36B4461A" w14:textId="77777777" w:rsidR="00AA1190" w:rsidRPr="00B546BE" w:rsidRDefault="00AA1190" w:rsidP="00AA1190">
      <w:pPr>
        <w:tabs>
          <w:tab w:val="left" w:pos="2880"/>
        </w:tabs>
        <w:jc w:val="center"/>
        <w:rPr>
          <w:rFonts w:ascii="Arial" w:hAnsi="Arial" w:cs="Arial"/>
          <w:spacing w:val="-2"/>
        </w:rPr>
      </w:pPr>
    </w:p>
    <w:p w14:paraId="63C530C1" w14:textId="77777777" w:rsidR="00B546BE" w:rsidRPr="00B546BE" w:rsidRDefault="00B546BE" w:rsidP="00AA1190">
      <w:pPr>
        <w:tabs>
          <w:tab w:val="left" w:pos="2880"/>
        </w:tabs>
        <w:jc w:val="center"/>
        <w:rPr>
          <w:rFonts w:ascii="Arial" w:hAnsi="Arial" w:cs="Arial"/>
          <w:spacing w:val="-2"/>
        </w:rPr>
      </w:pPr>
    </w:p>
    <w:p w14:paraId="6AB18125" w14:textId="6DF40EA4" w:rsidR="00AA1190" w:rsidRPr="00B546BE" w:rsidRDefault="0069673A" w:rsidP="00AA1190">
      <w:pPr>
        <w:tabs>
          <w:tab w:val="left" w:pos="2880"/>
        </w:tabs>
        <w:jc w:val="center"/>
        <w:rPr>
          <w:rFonts w:ascii="Arial" w:hAnsi="Arial" w:cs="Arial"/>
          <w:spacing w:val="-2"/>
        </w:rPr>
      </w:pPr>
      <w:r w:rsidRPr="00B546BE">
        <w:rPr>
          <w:rFonts w:ascii="Arial" w:hAnsi="Arial" w:cs="Arial"/>
          <w:spacing w:val="-2"/>
        </w:rPr>
        <w:t xml:space="preserve"> </w:t>
      </w:r>
      <w:r w:rsidR="00B546BE" w:rsidRPr="00B546BE">
        <w:rPr>
          <w:rFonts w:ascii="Arial" w:hAnsi="Arial" w:cs="Arial"/>
          <w:spacing w:val="-2"/>
        </w:rPr>
        <w:t>село</w:t>
      </w:r>
      <w:r w:rsidR="00AA1190" w:rsidRPr="00B546BE">
        <w:rPr>
          <w:rFonts w:ascii="Arial" w:hAnsi="Arial" w:cs="Arial"/>
          <w:spacing w:val="-2"/>
        </w:rPr>
        <w:t xml:space="preserve"> Тупик</w:t>
      </w:r>
    </w:p>
    <w:p w14:paraId="4FCFCEB3" w14:textId="489A413E" w:rsidR="00927D97" w:rsidRDefault="00927D97">
      <w:pPr>
        <w:tabs>
          <w:tab w:val="left" w:pos="2880"/>
        </w:tabs>
        <w:rPr>
          <w:spacing w:val="-2"/>
          <w:sz w:val="28"/>
          <w:szCs w:val="28"/>
        </w:rPr>
      </w:pPr>
    </w:p>
    <w:p w14:paraId="294C17AC" w14:textId="77777777" w:rsidR="00927D97" w:rsidRDefault="00927D97">
      <w:pPr>
        <w:tabs>
          <w:tab w:val="left" w:pos="2880"/>
        </w:tabs>
        <w:rPr>
          <w:spacing w:val="-2"/>
          <w:sz w:val="28"/>
          <w:szCs w:val="28"/>
        </w:rPr>
      </w:pPr>
    </w:p>
    <w:p w14:paraId="17116691" w14:textId="5ACBDB6A" w:rsidR="0027486F" w:rsidRPr="00B546BE" w:rsidRDefault="002A149A" w:rsidP="0027486F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b/>
          <w:sz w:val="32"/>
          <w:szCs w:val="32"/>
        </w:rPr>
      </w:pPr>
      <w:r w:rsidRPr="00B546BE">
        <w:rPr>
          <w:rFonts w:ascii="Arial" w:hAnsi="Arial" w:cs="Arial"/>
          <w:b/>
          <w:sz w:val="32"/>
          <w:szCs w:val="32"/>
        </w:rPr>
        <w:t xml:space="preserve">О внесении изменений в муниципальную программу </w:t>
      </w:r>
      <w:r w:rsidR="0069673A" w:rsidRPr="00B546BE">
        <w:rPr>
          <w:rFonts w:ascii="Arial" w:hAnsi="Arial" w:cs="Arial"/>
          <w:b/>
          <w:sz w:val="32"/>
          <w:szCs w:val="32"/>
        </w:rPr>
        <w:t>«Социальная поддержка населения</w:t>
      </w:r>
      <w:r w:rsidRPr="00B546BE">
        <w:rPr>
          <w:rFonts w:ascii="Arial" w:hAnsi="Arial" w:cs="Arial"/>
          <w:b/>
          <w:sz w:val="32"/>
          <w:szCs w:val="32"/>
        </w:rPr>
        <w:t xml:space="preserve"> </w:t>
      </w:r>
      <w:r w:rsidR="0069673A" w:rsidRPr="00B546BE">
        <w:rPr>
          <w:rFonts w:ascii="Arial" w:hAnsi="Arial" w:cs="Arial"/>
          <w:b/>
          <w:sz w:val="32"/>
          <w:szCs w:val="32"/>
        </w:rPr>
        <w:t>муниципального района «Тунгиро-Олёкминский район»</w:t>
      </w:r>
      <w:r w:rsidRPr="00B546BE">
        <w:rPr>
          <w:rFonts w:ascii="Arial" w:hAnsi="Arial" w:cs="Arial"/>
          <w:b/>
          <w:sz w:val="32"/>
          <w:szCs w:val="32"/>
        </w:rPr>
        <w:t xml:space="preserve"> </w:t>
      </w:r>
      <w:r w:rsidR="0069673A" w:rsidRPr="00B546BE">
        <w:rPr>
          <w:rFonts w:ascii="Arial" w:hAnsi="Arial" w:cs="Arial"/>
          <w:b/>
          <w:sz w:val="32"/>
          <w:szCs w:val="32"/>
        </w:rPr>
        <w:t>на 2025 год»</w:t>
      </w:r>
      <w:r w:rsidR="0027486F" w:rsidRPr="00B546BE">
        <w:rPr>
          <w:rFonts w:ascii="Arial" w:hAnsi="Arial" w:cs="Arial"/>
          <w:b/>
          <w:sz w:val="32"/>
          <w:szCs w:val="32"/>
        </w:rPr>
        <w:t xml:space="preserve">, </w:t>
      </w:r>
      <w:r w:rsidR="00AA1190" w:rsidRPr="00B546BE">
        <w:rPr>
          <w:rFonts w:ascii="Arial" w:hAnsi="Arial" w:cs="Arial"/>
          <w:b/>
          <w:sz w:val="32"/>
          <w:szCs w:val="32"/>
        </w:rPr>
        <w:t>утверждённую</w:t>
      </w:r>
      <w:r w:rsidR="0027486F" w:rsidRPr="00B546BE">
        <w:rPr>
          <w:rFonts w:ascii="Arial" w:hAnsi="Arial" w:cs="Arial"/>
          <w:b/>
          <w:sz w:val="32"/>
          <w:szCs w:val="32"/>
        </w:rPr>
        <w:t xml:space="preserve"> постановлением администрации муниципального района «Тунгиро-Олёкминский район» Забайкальского края № 16</w:t>
      </w:r>
      <w:r w:rsidR="00CB187F">
        <w:rPr>
          <w:rFonts w:ascii="Arial" w:hAnsi="Arial" w:cs="Arial"/>
          <w:b/>
          <w:sz w:val="32"/>
          <w:szCs w:val="32"/>
        </w:rPr>
        <w:t xml:space="preserve">9 </w:t>
      </w:r>
      <w:proofErr w:type="gramStart"/>
      <w:r w:rsidR="00CB187F">
        <w:rPr>
          <w:rFonts w:ascii="Arial" w:hAnsi="Arial" w:cs="Arial"/>
          <w:b/>
          <w:sz w:val="32"/>
          <w:szCs w:val="32"/>
        </w:rPr>
        <w:t xml:space="preserve">от </w:t>
      </w:r>
      <w:r w:rsidR="0027486F" w:rsidRPr="00B546BE">
        <w:rPr>
          <w:rFonts w:ascii="Arial" w:hAnsi="Arial" w:cs="Arial"/>
          <w:b/>
          <w:sz w:val="32"/>
          <w:szCs w:val="32"/>
        </w:rPr>
        <w:t xml:space="preserve"> </w:t>
      </w:r>
      <w:r w:rsidR="00CB187F">
        <w:rPr>
          <w:rFonts w:ascii="Arial" w:hAnsi="Arial" w:cs="Arial"/>
          <w:b/>
          <w:sz w:val="32"/>
          <w:szCs w:val="32"/>
        </w:rPr>
        <w:t>16</w:t>
      </w:r>
      <w:proofErr w:type="gramEnd"/>
      <w:r w:rsidR="00CB187F">
        <w:rPr>
          <w:rFonts w:ascii="Arial" w:hAnsi="Arial" w:cs="Arial"/>
          <w:b/>
          <w:sz w:val="32"/>
          <w:szCs w:val="32"/>
        </w:rPr>
        <w:t xml:space="preserve"> </w:t>
      </w:r>
      <w:r w:rsidR="0027486F" w:rsidRPr="00B546BE">
        <w:rPr>
          <w:rFonts w:ascii="Arial" w:hAnsi="Arial" w:cs="Arial"/>
          <w:b/>
          <w:sz w:val="32"/>
          <w:szCs w:val="32"/>
        </w:rPr>
        <w:t>сентября 2024 года.</w:t>
      </w:r>
    </w:p>
    <w:p w14:paraId="31E465BC" w14:textId="7899C791" w:rsidR="00927D97" w:rsidRDefault="00927D97" w:rsidP="002A149A">
      <w:pPr>
        <w:tabs>
          <w:tab w:val="left" w:pos="2880"/>
        </w:tabs>
        <w:jc w:val="center"/>
        <w:rPr>
          <w:b/>
          <w:spacing w:val="-2"/>
          <w:sz w:val="28"/>
          <w:szCs w:val="28"/>
        </w:rPr>
      </w:pPr>
    </w:p>
    <w:p w14:paraId="4EB84250" w14:textId="77777777" w:rsidR="00927D97" w:rsidRDefault="00927D97">
      <w:pPr>
        <w:tabs>
          <w:tab w:val="left" w:pos="2880"/>
        </w:tabs>
        <w:jc w:val="both"/>
        <w:rPr>
          <w:b/>
          <w:spacing w:val="-2"/>
          <w:sz w:val="28"/>
          <w:szCs w:val="28"/>
        </w:rPr>
      </w:pPr>
    </w:p>
    <w:p w14:paraId="2F9D765E" w14:textId="6909E156" w:rsidR="00927D97" w:rsidRPr="00B546BE" w:rsidRDefault="0069673A">
      <w:pPr>
        <w:tabs>
          <w:tab w:val="left" w:pos="2880"/>
        </w:tabs>
        <w:ind w:firstLine="709"/>
        <w:jc w:val="both"/>
        <w:rPr>
          <w:rFonts w:ascii="Arial" w:hAnsi="Arial" w:cs="Arial"/>
          <w:spacing w:val="-2"/>
        </w:rPr>
      </w:pPr>
      <w:r w:rsidRPr="00B546BE">
        <w:rPr>
          <w:rFonts w:ascii="Arial" w:hAnsi="Arial" w:cs="Arial"/>
          <w:spacing w:val="-2"/>
        </w:rPr>
        <w:t>В соответствии со статьей 179 Бюджетного кодекса Российской Федерации, Порядком принятия решений о разработке, формировании и реализации программ Тунгиро-Олёкминского района, утвержденным постановлением главы муниципального района «Тунгиро-Олёкминский район» от 08.12.2015 г. № 212, Положением о предоставлении дополнительных мер социальной помощи для отдельных категорий граждан, утвержденного постановлением администрации муниципального района № 8</w:t>
      </w:r>
      <w:r w:rsidR="00394F03" w:rsidRPr="00B546BE">
        <w:rPr>
          <w:rFonts w:ascii="Arial" w:hAnsi="Arial" w:cs="Arial"/>
          <w:spacing w:val="-2"/>
        </w:rPr>
        <w:t>6</w:t>
      </w:r>
      <w:r w:rsidRPr="00B546BE">
        <w:rPr>
          <w:rFonts w:ascii="Arial" w:hAnsi="Arial" w:cs="Arial"/>
          <w:spacing w:val="-2"/>
        </w:rPr>
        <w:t xml:space="preserve"> от 2</w:t>
      </w:r>
      <w:r w:rsidR="00394F03" w:rsidRPr="00B546BE">
        <w:rPr>
          <w:rFonts w:ascii="Arial" w:hAnsi="Arial" w:cs="Arial"/>
          <w:spacing w:val="-2"/>
        </w:rPr>
        <w:t>2</w:t>
      </w:r>
      <w:r w:rsidRPr="00B546BE">
        <w:rPr>
          <w:rFonts w:ascii="Arial" w:hAnsi="Arial" w:cs="Arial"/>
          <w:spacing w:val="-2"/>
        </w:rPr>
        <w:t>.0</w:t>
      </w:r>
      <w:r w:rsidR="00394F03" w:rsidRPr="00B546BE">
        <w:rPr>
          <w:rFonts w:ascii="Arial" w:hAnsi="Arial" w:cs="Arial"/>
          <w:spacing w:val="-2"/>
        </w:rPr>
        <w:t>4.2025</w:t>
      </w:r>
      <w:r w:rsidRPr="00B546BE">
        <w:rPr>
          <w:rFonts w:ascii="Arial" w:hAnsi="Arial" w:cs="Arial"/>
          <w:spacing w:val="-2"/>
        </w:rPr>
        <w:t xml:space="preserve"> года, Уставом муниципального района «Тунгиро-Олёкминский район», администрация муниципального района «Тунгиро-Олёкминский район» постановляет:</w:t>
      </w:r>
    </w:p>
    <w:p w14:paraId="4EC0077C" w14:textId="59AD6559" w:rsidR="00AD560C" w:rsidRPr="00B546BE" w:rsidRDefault="00AD560C" w:rsidP="00AD560C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B546BE">
        <w:rPr>
          <w:rFonts w:ascii="Arial" w:hAnsi="Arial" w:cs="Arial"/>
        </w:rPr>
        <w:t>1. Внести изменения в</w:t>
      </w:r>
      <w:r w:rsidR="0069673A" w:rsidRPr="00B546BE">
        <w:rPr>
          <w:rFonts w:ascii="Arial" w:hAnsi="Arial" w:cs="Arial"/>
        </w:rPr>
        <w:t xml:space="preserve"> муниципальную программу Социальная поддержка населения муниципального района «Тунгиро-</w:t>
      </w:r>
      <w:r w:rsidRPr="00B546BE">
        <w:rPr>
          <w:rFonts w:ascii="Arial" w:hAnsi="Arial" w:cs="Arial"/>
        </w:rPr>
        <w:t xml:space="preserve">Олёкминский район» на 2025 год», утвержденную постановлением администрации муниципального района «Тунгиро-Олёкминский район» Забайкальского края </w:t>
      </w:r>
      <w:r w:rsidR="00CE0669" w:rsidRPr="00B546BE">
        <w:rPr>
          <w:rFonts w:ascii="Arial" w:hAnsi="Arial" w:cs="Arial"/>
        </w:rPr>
        <w:t xml:space="preserve">№ </w:t>
      </w:r>
      <w:r w:rsidRPr="00B546BE">
        <w:rPr>
          <w:rFonts w:ascii="Arial" w:hAnsi="Arial" w:cs="Arial"/>
        </w:rPr>
        <w:t>16</w:t>
      </w:r>
      <w:r w:rsidR="00CB187F">
        <w:rPr>
          <w:rFonts w:ascii="Arial" w:hAnsi="Arial" w:cs="Arial"/>
        </w:rPr>
        <w:t>9 от 16</w:t>
      </w:r>
      <w:bookmarkStart w:id="0" w:name="_GoBack"/>
      <w:bookmarkEnd w:id="0"/>
      <w:r w:rsidRPr="00B546BE">
        <w:rPr>
          <w:rFonts w:ascii="Arial" w:hAnsi="Arial" w:cs="Arial"/>
        </w:rPr>
        <w:t xml:space="preserve"> сентября 2024 года</w:t>
      </w:r>
      <w:r w:rsidR="0027486F" w:rsidRPr="00B546BE">
        <w:rPr>
          <w:rFonts w:ascii="Arial" w:hAnsi="Arial" w:cs="Arial"/>
        </w:rPr>
        <w:t>:</w:t>
      </w:r>
    </w:p>
    <w:p w14:paraId="700092C1" w14:textId="0BC92806" w:rsidR="00AD560C" w:rsidRPr="00B546BE" w:rsidRDefault="00AD560C" w:rsidP="00AD560C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B546BE">
        <w:rPr>
          <w:rFonts w:ascii="Arial" w:hAnsi="Arial" w:cs="Arial"/>
        </w:rPr>
        <w:t>2. Дополнить «</w:t>
      </w:r>
      <w:r w:rsidR="000B3728" w:rsidRPr="00B546BE">
        <w:rPr>
          <w:rFonts w:ascii="Arial" w:hAnsi="Arial" w:cs="Arial"/>
        </w:rPr>
        <w:t>Ц</w:t>
      </w:r>
      <w:r w:rsidRPr="00B546BE">
        <w:rPr>
          <w:rFonts w:ascii="Arial" w:hAnsi="Arial" w:cs="Arial"/>
        </w:rPr>
        <w:t xml:space="preserve">ели муниципальной программы» </w:t>
      </w:r>
      <w:proofErr w:type="gramStart"/>
      <w:r w:rsidRPr="00B546BE">
        <w:rPr>
          <w:rFonts w:ascii="Arial" w:hAnsi="Arial" w:cs="Arial"/>
        </w:rPr>
        <w:t>паспорта  пунктом</w:t>
      </w:r>
      <w:proofErr w:type="gramEnd"/>
      <w:r w:rsidR="000B3728" w:rsidRPr="00B546BE">
        <w:rPr>
          <w:rFonts w:ascii="Arial" w:hAnsi="Arial" w:cs="Arial"/>
        </w:rPr>
        <w:t xml:space="preserve"> 5 следующего содержания</w:t>
      </w:r>
      <w:r w:rsidRPr="00B546BE">
        <w:rPr>
          <w:rFonts w:ascii="Arial" w:hAnsi="Arial" w:cs="Arial"/>
        </w:rPr>
        <w:t xml:space="preserve">: </w:t>
      </w:r>
    </w:p>
    <w:p w14:paraId="0935C779" w14:textId="3F1130CB" w:rsidR="00AD560C" w:rsidRPr="00B546BE" w:rsidRDefault="00AD560C" w:rsidP="0051708A">
      <w:pPr>
        <w:ind w:firstLine="567"/>
        <w:jc w:val="both"/>
        <w:rPr>
          <w:rFonts w:ascii="Arial" w:eastAsia="Calibri" w:hAnsi="Arial" w:cs="Arial"/>
          <w:lang w:eastAsia="en-US"/>
        </w:rPr>
      </w:pPr>
      <w:r w:rsidRPr="00B546BE">
        <w:rPr>
          <w:rFonts w:ascii="Arial" w:eastAsia="Calibri" w:hAnsi="Arial" w:cs="Arial"/>
          <w:lang w:eastAsia="en-US"/>
        </w:rPr>
        <w:t>«</w:t>
      </w:r>
      <w:r w:rsidR="000B3728" w:rsidRPr="00B546BE">
        <w:rPr>
          <w:rFonts w:ascii="Arial" w:eastAsia="Calibri" w:hAnsi="Arial" w:cs="Arial"/>
          <w:lang w:eastAsia="en-US"/>
        </w:rPr>
        <w:t xml:space="preserve">5. </w:t>
      </w:r>
      <w:r w:rsidRPr="00B546BE">
        <w:rPr>
          <w:rFonts w:ascii="Arial" w:eastAsia="Calibri" w:hAnsi="Arial" w:cs="Arial"/>
          <w:lang w:eastAsia="en-US"/>
        </w:rPr>
        <w:t>граждан (в том числе иностранных), заключивших контракты о прохождении военной службы в Вооружённых силах РФ»</w:t>
      </w:r>
      <w:r w:rsidR="0051708A" w:rsidRPr="00B546BE">
        <w:rPr>
          <w:rFonts w:ascii="Arial" w:eastAsia="Calibri" w:hAnsi="Arial" w:cs="Arial"/>
          <w:lang w:eastAsia="en-US"/>
        </w:rPr>
        <w:t>.</w:t>
      </w:r>
    </w:p>
    <w:p w14:paraId="4EE4520F" w14:textId="2B7D6CD7" w:rsidR="00AD560C" w:rsidRPr="00B546BE" w:rsidRDefault="00AD560C" w:rsidP="00AD560C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B546BE">
        <w:rPr>
          <w:rFonts w:ascii="Arial" w:hAnsi="Arial" w:cs="Arial"/>
        </w:rPr>
        <w:t>3. Перечень программных мероприятий</w:t>
      </w:r>
      <w:r w:rsidR="004628EF" w:rsidRPr="00B546BE">
        <w:rPr>
          <w:rFonts w:ascii="Arial" w:hAnsi="Arial" w:cs="Arial"/>
        </w:rPr>
        <w:t xml:space="preserve"> дополнить пунктом</w:t>
      </w:r>
      <w:r w:rsidR="0051708A" w:rsidRPr="00B546BE">
        <w:rPr>
          <w:rFonts w:ascii="Arial" w:hAnsi="Arial" w:cs="Arial"/>
        </w:rPr>
        <w:t xml:space="preserve"> 18</w:t>
      </w:r>
      <w:r w:rsidR="000B3728" w:rsidRPr="00B546BE">
        <w:rPr>
          <w:rFonts w:ascii="Arial" w:hAnsi="Arial" w:cs="Arial"/>
        </w:rPr>
        <w:t xml:space="preserve"> следующего </w:t>
      </w:r>
      <w:proofErr w:type="gramStart"/>
      <w:r w:rsidR="000B3728" w:rsidRPr="00B546BE">
        <w:rPr>
          <w:rFonts w:ascii="Arial" w:hAnsi="Arial" w:cs="Arial"/>
        </w:rPr>
        <w:t xml:space="preserve">содержания </w:t>
      </w:r>
      <w:r w:rsidRPr="00B546BE">
        <w:rPr>
          <w:rFonts w:ascii="Arial" w:hAnsi="Arial" w:cs="Arial"/>
        </w:rPr>
        <w:t>:</w:t>
      </w:r>
      <w:proofErr w:type="gramEnd"/>
    </w:p>
    <w:p w14:paraId="67A76269" w14:textId="68088FB1" w:rsidR="004628EF" w:rsidRPr="00B546BE" w:rsidRDefault="0051708A" w:rsidP="004628EF">
      <w:pPr>
        <w:spacing w:after="200"/>
        <w:ind w:firstLine="567"/>
        <w:jc w:val="both"/>
        <w:rPr>
          <w:rFonts w:ascii="Arial" w:hAnsi="Arial" w:cs="Arial"/>
        </w:rPr>
      </w:pPr>
      <w:proofErr w:type="gramStart"/>
      <w:r w:rsidRPr="00B546BE">
        <w:rPr>
          <w:rFonts w:ascii="Arial" w:hAnsi="Arial" w:cs="Arial"/>
        </w:rPr>
        <w:t>«</w:t>
      </w:r>
      <w:r w:rsidR="000B3728" w:rsidRPr="00B546BE">
        <w:rPr>
          <w:rFonts w:ascii="Arial" w:hAnsi="Arial" w:cs="Arial"/>
        </w:rPr>
        <w:t xml:space="preserve"> 18</w:t>
      </w:r>
      <w:proofErr w:type="gramEnd"/>
      <w:r w:rsidR="000B3728" w:rsidRPr="00B546BE">
        <w:rPr>
          <w:rFonts w:ascii="Arial" w:hAnsi="Arial" w:cs="Arial"/>
        </w:rPr>
        <w:t xml:space="preserve">. </w:t>
      </w:r>
      <w:r w:rsidRPr="00B546BE">
        <w:rPr>
          <w:rFonts w:ascii="Arial" w:hAnsi="Arial" w:cs="Arial"/>
        </w:rPr>
        <w:t>в</w:t>
      </w:r>
      <w:r w:rsidR="004628EF" w:rsidRPr="00B546BE">
        <w:rPr>
          <w:rFonts w:ascii="Arial" w:hAnsi="Arial" w:cs="Arial"/>
        </w:rPr>
        <w:t>озмещение расходов, связанных с заключением гражданами (в том числе иностранными) контрактов о прохождении военной службы в Вооруженных силах РФ (кроме расходов, предусмотренных Распоряжением Губернатора Забайкальского края №115-З от 24.02.2025 года) - 100000,00 рублей (сто тысяч рублей)</w:t>
      </w:r>
      <w:r w:rsidRPr="00B546BE">
        <w:rPr>
          <w:rFonts w:ascii="Arial" w:hAnsi="Arial" w:cs="Arial"/>
        </w:rPr>
        <w:t>»</w:t>
      </w:r>
      <w:r w:rsidR="004628EF" w:rsidRPr="00B546BE">
        <w:rPr>
          <w:rFonts w:ascii="Arial" w:hAnsi="Arial" w:cs="Arial"/>
        </w:rPr>
        <w:t>.</w:t>
      </w:r>
    </w:p>
    <w:p w14:paraId="252AE8E7" w14:textId="77777777" w:rsidR="004628EF" w:rsidRPr="00B546BE" w:rsidRDefault="004628EF" w:rsidP="004628EF">
      <w:pPr>
        <w:spacing w:after="200"/>
        <w:ind w:firstLine="567"/>
        <w:jc w:val="both"/>
        <w:rPr>
          <w:rFonts w:ascii="Arial" w:eastAsia="Calibri" w:hAnsi="Arial" w:cs="Arial"/>
          <w:lang w:eastAsia="en-US"/>
        </w:rPr>
      </w:pPr>
      <w:r w:rsidRPr="00B546BE">
        <w:rPr>
          <w:rFonts w:ascii="Arial" w:hAnsi="Arial" w:cs="Arial"/>
        </w:rPr>
        <w:t>4. Общий объем финансирования муниципальной программы Социальная поддержка населения муниципального района «Тунгиро-Олёкминский район» на 2025 год» считать 1280000,00 (один миллион двести восемьдесят тысяч рублей).</w:t>
      </w:r>
    </w:p>
    <w:p w14:paraId="068396DC" w14:textId="5A706208" w:rsidR="00927D97" w:rsidRPr="00B546BE" w:rsidRDefault="004628EF" w:rsidP="004628EF">
      <w:pPr>
        <w:spacing w:after="200"/>
        <w:ind w:firstLine="567"/>
        <w:jc w:val="both"/>
        <w:rPr>
          <w:rFonts w:ascii="Arial" w:eastAsia="Calibri" w:hAnsi="Arial" w:cs="Arial"/>
          <w:highlight w:val="yellow"/>
          <w:lang w:eastAsia="en-US"/>
        </w:rPr>
      </w:pPr>
      <w:r w:rsidRPr="00B546BE">
        <w:rPr>
          <w:rFonts w:ascii="Arial" w:hAnsi="Arial" w:cs="Arial"/>
        </w:rPr>
        <w:t xml:space="preserve">5. </w:t>
      </w:r>
      <w:r w:rsidR="0069673A" w:rsidRPr="00B546BE">
        <w:rPr>
          <w:rFonts w:ascii="Arial" w:hAnsi="Arial" w:cs="Arial"/>
        </w:rPr>
        <w:t>Настоящее постановление опубликовать на официальном сайте муниципального района «Тунгиро-Олёкминский район» в информационно-телекоммуникационной сети «Интернет».</w:t>
      </w:r>
    </w:p>
    <w:p w14:paraId="14D8B84A" w14:textId="77777777" w:rsidR="004628EF" w:rsidRPr="00B546BE" w:rsidRDefault="004628EF" w:rsidP="004628EF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rFonts w:ascii="Arial" w:hAnsi="Arial" w:cs="Arial"/>
        </w:rPr>
      </w:pPr>
      <w:r w:rsidRPr="00B546BE">
        <w:rPr>
          <w:rFonts w:ascii="Arial" w:hAnsi="Arial" w:cs="Arial"/>
        </w:rPr>
        <w:lastRenderedPageBreak/>
        <w:t>6. Настоящее постановление вступает в силу с момента его подписания.</w:t>
      </w:r>
    </w:p>
    <w:p w14:paraId="63333BB3" w14:textId="21A44A9F" w:rsidR="00927D97" w:rsidRPr="00B546BE" w:rsidRDefault="004628EF" w:rsidP="004628EF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rFonts w:ascii="Arial" w:hAnsi="Arial" w:cs="Arial"/>
        </w:rPr>
      </w:pPr>
      <w:r w:rsidRPr="00B546BE">
        <w:rPr>
          <w:rFonts w:ascii="Arial" w:hAnsi="Arial" w:cs="Arial"/>
        </w:rPr>
        <w:t xml:space="preserve">7. </w:t>
      </w:r>
      <w:r w:rsidR="0069673A" w:rsidRPr="00B546BE">
        <w:rPr>
          <w:rFonts w:ascii="Arial" w:hAnsi="Arial" w:cs="Arial"/>
        </w:rPr>
        <w:t>Контроль за исполнением постановления возложить на помощника главы муниципального района по социальным вопросам.</w:t>
      </w:r>
    </w:p>
    <w:p w14:paraId="5073CD31" w14:textId="77777777" w:rsidR="00927D97" w:rsidRPr="00B546BE" w:rsidRDefault="00927D97">
      <w:pPr>
        <w:tabs>
          <w:tab w:val="left" w:pos="2880"/>
        </w:tabs>
        <w:ind w:left="567"/>
        <w:jc w:val="both"/>
        <w:rPr>
          <w:rFonts w:ascii="Arial" w:hAnsi="Arial" w:cs="Arial"/>
        </w:rPr>
      </w:pPr>
    </w:p>
    <w:p w14:paraId="6AC8C526" w14:textId="77777777" w:rsidR="00927D97" w:rsidRPr="00B546BE" w:rsidRDefault="00927D97">
      <w:pPr>
        <w:tabs>
          <w:tab w:val="left" w:pos="2880"/>
        </w:tabs>
        <w:jc w:val="both"/>
        <w:rPr>
          <w:rFonts w:ascii="Arial" w:hAnsi="Arial" w:cs="Arial"/>
        </w:rPr>
      </w:pPr>
    </w:p>
    <w:p w14:paraId="4C66349F" w14:textId="77777777" w:rsidR="00927D97" w:rsidRPr="00B546BE" w:rsidRDefault="00927D97">
      <w:pPr>
        <w:tabs>
          <w:tab w:val="left" w:pos="2880"/>
        </w:tabs>
        <w:jc w:val="both"/>
        <w:rPr>
          <w:rFonts w:ascii="Arial" w:hAnsi="Arial" w:cs="Arial"/>
        </w:rPr>
      </w:pPr>
    </w:p>
    <w:p w14:paraId="7D7BB78D" w14:textId="77777777" w:rsidR="00927D97" w:rsidRPr="00B546BE" w:rsidRDefault="0069673A">
      <w:pPr>
        <w:tabs>
          <w:tab w:val="left" w:pos="2880"/>
        </w:tabs>
        <w:jc w:val="both"/>
        <w:rPr>
          <w:rFonts w:ascii="Arial" w:hAnsi="Arial" w:cs="Arial"/>
          <w:spacing w:val="-2"/>
        </w:rPr>
      </w:pPr>
      <w:r w:rsidRPr="00B546BE">
        <w:rPr>
          <w:rFonts w:ascii="Arial" w:hAnsi="Arial" w:cs="Arial"/>
          <w:spacing w:val="-2"/>
        </w:rPr>
        <w:t>Глава муниципального района</w:t>
      </w:r>
    </w:p>
    <w:p w14:paraId="3769F62B" w14:textId="1B936192" w:rsidR="00927D97" w:rsidRDefault="0069673A" w:rsidP="0051708A">
      <w:pPr>
        <w:tabs>
          <w:tab w:val="left" w:pos="2880"/>
        </w:tabs>
        <w:jc w:val="both"/>
        <w:rPr>
          <w:spacing w:val="-2"/>
          <w:sz w:val="28"/>
          <w:szCs w:val="28"/>
        </w:rPr>
      </w:pPr>
      <w:r w:rsidRPr="00B546BE">
        <w:rPr>
          <w:rFonts w:ascii="Arial" w:hAnsi="Arial" w:cs="Arial"/>
          <w:spacing w:val="-2"/>
        </w:rPr>
        <w:t xml:space="preserve">«Тунгиро-Олёкминский район» </w:t>
      </w:r>
      <w:r w:rsidR="00A7456E" w:rsidRPr="00B546BE">
        <w:rPr>
          <w:rFonts w:ascii="Arial" w:hAnsi="Arial" w:cs="Arial"/>
          <w:spacing w:val="-2"/>
        </w:rPr>
        <w:tab/>
      </w:r>
      <w:r w:rsidR="00A7456E" w:rsidRPr="00B546BE">
        <w:rPr>
          <w:rFonts w:ascii="Arial" w:hAnsi="Arial" w:cs="Arial"/>
          <w:spacing w:val="-2"/>
        </w:rPr>
        <w:tab/>
      </w:r>
      <w:r w:rsidR="00A7456E" w:rsidRPr="00B546BE">
        <w:rPr>
          <w:rFonts w:ascii="Arial" w:hAnsi="Arial" w:cs="Arial"/>
          <w:spacing w:val="-2"/>
        </w:rPr>
        <w:tab/>
      </w:r>
      <w:r w:rsidR="00A7456E" w:rsidRPr="00B546BE">
        <w:rPr>
          <w:rFonts w:ascii="Arial" w:hAnsi="Arial" w:cs="Arial"/>
          <w:spacing w:val="-2"/>
        </w:rPr>
        <w:tab/>
      </w:r>
      <w:r w:rsidR="00B546BE">
        <w:rPr>
          <w:rFonts w:ascii="Arial" w:hAnsi="Arial" w:cs="Arial"/>
          <w:spacing w:val="-2"/>
        </w:rPr>
        <w:t xml:space="preserve">                                         </w:t>
      </w:r>
      <w:r w:rsidR="00A7456E" w:rsidRPr="00B546BE">
        <w:rPr>
          <w:rFonts w:ascii="Arial" w:hAnsi="Arial" w:cs="Arial"/>
          <w:spacing w:val="-2"/>
        </w:rPr>
        <w:tab/>
        <w:t>М.Н. Ефано</w:t>
      </w:r>
      <w:r w:rsidR="00A7456E">
        <w:rPr>
          <w:spacing w:val="-2"/>
          <w:sz w:val="28"/>
          <w:szCs w:val="28"/>
        </w:rPr>
        <w:t>в</w:t>
      </w:r>
      <w:r>
        <w:rPr>
          <w:spacing w:val="-2"/>
          <w:sz w:val="28"/>
          <w:szCs w:val="28"/>
        </w:rPr>
        <w:t xml:space="preserve">                                             </w:t>
      </w:r>
    </w:p>
    <w:sectPr w:rsidR="00927D97" w:rsidSect="00B546BE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03729D"/>
    <w:multiLevelType w:val="multilevel"/>
    <w:tmpl w:val="1703729D"/>
    <w:lvl w:ilvl="0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F361AA0"/>
    <w:multiLevelType w:val="multilevel"/>
    <w:tmpl w:val="1F361AA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353A22E0"/>
    <w:multiLevelType w:val="multilevel"/>
    <w:tmpl w:val="353A22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FC4"/>
    <w:rsid w:val="000051BC"/>
    <w:rsid w:val="00010D55"/>
    <w:rsid w:val="00012D0E"/>
    <w:rsid w:val="0001376C"/>
    <w:rsid w:val="00013D10"/>
    <w:rsid w:val="00015551"/>
    <w:rsid w:val="000168FC"/>
    <w:rsid w:val="000215B3"/>
    <w:rsid w:val="00024363"/>
    <w:rsid w:val="00026A2D"/>
    <w:rsid w:val="00030633"/>
    <w:rsid w:val="00033ECA"/>
    <w:rsid w:val="00034823"/>
    <w:rsid w:val="000453C1"/>
    <w:rsid w:val="00052A49"/>
    <w:rsid w:val="000533A5"/>
    <w:rsid w:val="00055CED"/>
    <w:rsid w:val="000651D3"/>
    <w:rsid w:val="00074CCF"/>
    <w:rsid w:val="000844BE"/>
    <w:rsid w:val="0008758F"/>
    <w:rsid w:val="0009141E"/>
    <w:rsid w:val="00096459"/>
    <w:rsid w:val="000A4FDB"/>
    <w:rsid w:val="000B0BE5"/>
    <w:rsid w:val="000B3728"/>
    <w:rsid w:val="000B6938"/>
    <w:rsid w:val="000C2D2C"/>
    <w:rsid w:val="000C678C"/>
    <w:rsid w:val="000D4028"/>
    <w:rsid w:val="000E0ABC"/>
    <w:rsid w:val="000E0B05"/>
    <w:rsid w:val="000E41AE"/>
    <w:rsid w:val="000E4E4A"/>
    <w:rsid w:val="000E4F2B"/>
    <w:rsid w:val="000E7131"/>
    <w:rsid w:val="000F438C"/>
    <w:rsid w:val="00106419"/>
    <w:rsid w:val="001125AE"/>
    <w:rsid w:val="0012269A"/>
    <w:rsid w:val="001300ED"/>
    <w:rsid w:val="00136F12"/>
    <w:rsid w:val="001424C0"/>
    <w:rsid w:val="00155DC2"/>
    <w:rsid w:val="001579C0"/>
    <w:rsid w:val="00176E6A"/>
    <w:rsid w:val="00177E2E"/>
    <w:rsid w:val="00183F59"/>
    <w:rsid w:val="00192EB4"/>
    <w:rsid w:val="001936EF"/>
    <w:rsid w:val="001A16B4"/>
    <w:rsid w:val="001A6CE6"/>
    <w:rsid w:val="001B69AF"/>
    <w:rsid w:val="001C29E8"/>
    <w:rsid w:val="001D2385"/>
    <w:rsid w:val="001E5A46"/>
    <w:rsid w:val="001F701A"/>
    <w:rsid w:val="00201B6D"/>
    <w:rsid w:val="0020397D"/>
    <w:rsid w:val="00204CC8"/>
    <w:rsid w:val="00205A0F"/>
    <w:rsid w:val="00207E93"/>
    <w:rsid w:val="00216096"/>
    <w:rsid w:val="0021727C"/>
    <w:rsid w:val="00222C3B"/>
    <w:rsid w:val="0022440D"/>
    <w:rsid w:val="00237053"/>
    <w:rsid w:val="002555B2"/>
    <w:rsid w:val="00255C68"/>
    <w:rsid w:val="00257D11"/>
    <w:rsid w:val="0026051D"/>
    <w:rsid w:val="002636B3"/>
    <w:rsid w:val="00266AC1"/>
    <w:rsid w:val="00271FE5"/>
    <w:rsid w:val="00274822"/>
    <w:rsid w:val="0027486F"/>
    <w:rsid w:val="0028431D"/>
    <w:rsid w:val="002852AA"/>
    <w:rsid w:val="002853DE"/>
    <w:rsid w:val="00285B84"/>
    <w:rsid w:val="002865A6"/>
    <w:rsid w:val="00286786"/>
    <w:rsid w:val="002875A2"/>
    <w:rsid w:val="0029425F"/>
    <w:rsid w:val="0029536C"/>
    <w:rsid w:val="002A13DA"/>
    <w:rsid w:val="002A149A"/>
    <w:rsid w:val="002A4367"/>
    <w:rsid w:val="002B5585"/>
    <w:rsid w:val="002C288C"/>
    <w:rsid w:val="002C40CB"/>
    <w:rsid w:val="002C4A17"/>
    <w:rsid w:val="002C5E59"/>
    <w:rsid w:val="002D1FF2"/>
    <w:rsid w:val="002D2E06"/>
    <w:rsid w:val="002D7C6B"/>
    <w:rsid w:val="002E3488"/>
    <w:rsid w:val="002E69A5"/>
    <w:rsid w:val="002F0C8E"/>
    <w:rsid w:val="002F5640"/>
    <w:rsid w:val="00305220"/>
    <w:rsid w:val="00305D0B"/>
    <w:rsid w:val="00313B67"/>
    <w:rsid w:val="003158CB"/>
    <w:rsid w:val="00322727"/>
    <w:rsid w:val="00322766"/>
    <w:rsid w:val="00324C86"/>
    <w:rsid w:val="00327179"/>
    <w:rsid w:val="00331B28"/>
    <w:rsid w:val="00335C5F"/>
    <w:rsid w:val="00341537"/>
    <w:rsid w:val="003454CF"/>
    <w:rsid w:val="0035416E"/>
    <w:rsid w:val="00371355"/>
    <w:rsid w:val="003716DB"/>
    <w:rsid w:val="00394F03"/>
    <w:rsid w:val="00395046"/>
    <w:rsid w:val="0039796E"/>
    <w:rsid w:val="003A40AC"/>
    <w:rsid w:val="003A657A"/>
    <w:rsid w:val="003B6DA8"/>
    <w:rsid w:val="003B7C76"/>
    <w:rsid w:val="003C0602"/>
    <w:rsid w:val="003D30D0"/>
    <w:rsid w:val="003E0081"/>
    <w:rsid w:val="003E0198"/>
    <w:rsid w:val="003F427B"/>
    <w:rsid w:val="00407588"/>
    <w:rsid w:val="0041025B"/>
    <w:rsid w:val="00412836"/>
    <w:rsid w:val="00417D06"/>
    <w:rsid w:val="00422E04"/>
    <w:rsid w:val="00431751"/>
    <w:rsid w:val="00455722"/>
    <w:rsid w:val="004572DE"/>
    <w:rsid w:val="004628EF"/>
    <w:rsid w:val="00462E6E"/>
    <w:rsid w:val="00470A1C"/>
    <w:rsid w:val="00472FD4"/>
    <w:rsid w:val="00475023"/>
    <w:rsid w:val="00475901"/>
    <w:rsid w:val="0047701C"/>
    <w:rsid w:val="0048138B"/>
    <w:rsid w:val="00490A80"/>
    <w:rsid w:val="00492441"/>
    <w:rsid w:val="00495608"/>
    <w:rsid w:val="004A6A4A"/>
    <w:rsid w:val="004B242D"/>
    <w:rsid w:val="004C36F3"/>
    <w:rsid w:val="004C45EC"/>
    <w:rsid w:val="004C6B37"/>
    <w:rsid w:val="004C72E6"/>
    <w:rsid w:val="004D250F"/>
    <w:rsid w:val="004D4357"/>
    <w:rsid w:val="004D4387"/>
    <w:rsid w:val="004D58D4"/>
    <w:rsid w:val="004D79BE"/>
    <w:rsid w:val="004E4299"/>
    <w:rsid w:val="004E4390"/>
    <w:rsid w:val="00500C23"/>
    <w:rsid w:val="0050557D"/>
    <w:rsid w:val="00506174"/>
    <w:rsid w:val="0051708A"/>
    <w:rsid w:val="00526D13"/>
    <w:rsid w:val="00540473"/>
    <w:rsid w:val="005449DB"/>
    <w:rsid w:val="00547699"/>
    <w:rsid w:val="0055688D"/>
    <w:rsid w:val="0055719A"/>
    <w:rsid w:val="0057443C"/>
    <w:rsid w:val="005755CE"/>
    <w:rsid w:val="0059199B"/>
    <w:rsid w:val="00591FD6"/>
    <w:rsid w:val="0059234C"/>
    <w:rsid w:val="00593817"/>
    <w:rsid w:val="00595C81"/>
    <w:rsid w:val="00596EEB"/>
    <w:rsid w:val="005A287C"/>
    <w:rsid w:val="005B2F03"/>
    <w:rsid w:val="005B3913"/>
    <w:rsid w:val="005B3BD4"/>
    <w:rsid w:val="005C396D"/>
    <w:rsid w:val="005D6C2F"/>
    <w:rsid w:val="005E11AF"/>
    <w:rsid w:val="005E186C"/>
    <w:rsid w:val="005F0424"/>
    <w:rsid w:val="005F0B66"/>
    <w:rsid w:val="005F0DB2"/>
    <w:rsid w:val="00606B5C"/>
    <w:rsid w:val="00615FC4"/>
    <w:rsid w:val="00622B58"/>
    <w:rsid w:val="00631D8F"/>
    <w:rsid w:val="00632601"/>
    <w:rsid w:val="0063355C"/>
    <w:rsid w:val="00650C0C"/>
    <w:rsid w:val="00651605"/>
    <w:rsid w:val="006536F0"/>
    <w:rsid w:val="0066483A"/>
    <w:rsid w:val="00666A13"/>
    <w:rsid w:val="0067655F"/>
    <w:rsid w:val="006771C3"/>
    <w:rsid w:val="006803F7"/>
    <w:rsid w:val="00693429"/>
    <w:rsid w:val="00693620"/>
    <w:rsid w:val="0069408E"/>
    <w:rsid w:val="0069673A"/>
    <w:rsid w:val="006A2FEB"/>
    <w:rsid w:val="006A34CE"/>
    <w:rsid w:val="006A4099"/>
    <w:rsid w:val="006B66EA"/>
    <w:rsid w:val="006C7AC2"/>
    <w:rsid w:val="006F3A73"/>
    <w:rsid w:val="00704E16"/>
    <w:rsid w:val="00720AAE"/>
    <w:rsid w:val="007275AF"/>
    <w:rsid w:val="00727B92"/>
    <w:rsid w:val="00731007"/>
    <w:rsid w:val="00732D81"/>
    <w:rsid w:val="00735065"/>
    <w:rsid w:val="00736E7D"/>
    <w:rsid w:val="00741BCE"/>
    <w:rsid w:val="0074251C"/>
    <w:rsid w:val="00747AE5"/>
    <w:rsid w:val="00750767"/>
    <w:rsid w:val="007601AF"/>
    <w:rsid w:val="007602A9"/>
    <w:rsid w:val="00763038"/>
    <w:rsid w:val="00763E2F"/>
    <w:rsid w:val="00765D90"/>
    <w:rsid w:val="00772D1E"/>
    <w:rsid w:val="007844BF"/>
    <w:rsid w:val="00784C06"/>
    <w:rsid w:val="00792D60"/>
    <w:rsid w:val="00796356"/>
    <w:rsid w:val="007A2C9A"/>
    <w:rsid w:val="007C467E"/>
    <w:rsid w:val="007D41FF"/>
    <w:rsid w:val="007E0362"/>
    <w:rsid w:val="007E46E9"/>
    <w:rsid w:val="007E5CDE"/>
    <w:rsid w:val="007E61EA"/>
    <w:rsid w:val="007F7227"/>
    <w:rsid w:val="00803540"/>
    <w:rsid w:val="008327E4"/>
    <w:rsid w:val="008421A5"/>
    <w:rsid w:val="008422A9"/>
    <w:rsid w:val="0084613A"/>
    <w:rsid w:val="008464AF"/>
    <w:rsid w:val="00847C3B"/>
    <w:rsid w:val="00876F22"/>
    <w:rsid w:val="00880D1E"/>
    <w:rsid w:val="0088556A"/>
    <w:rsid w:val="008860C5"/>
    <w:rsid w:val="00886897"/>
    <w:rsid w:val="0089077F"/>
    <w:rsid w:val="00891CB7"/>
    <w:rsid w:val="00895516"/>
    <w:rsid w:val="00895CFF"/>
    <w:rsid w:val="008972CF"/>
    <w:rsid w:val="008A1C6F"/>
    <w:rsid w:val="008B618C"/>
    <w:rsid w:val="008B6786"/>
    <w:rsid w:val="008C03B6"/>
    <w:rsid w:val="008C3526"/>
    <w:rsid w:val="008C399F"/>
    <w:rsid w:val="008C3A98"/>
    <w:rsid w:val="008C53FD"/>
    <w:rsid w:val="008C60A8"/>
    <w:rsid w:val="008D702A"/>
    <w:rsid w:val="008E14C7"/>
    <w:rsid w:val="008E5074"/>
    <w:rsid w:val="008F032C"/>
    <w:rsid w:val="008F6172"/>
    <w:rsid w:val="00903B32"/>
    <w:rsid w:val="00912647"/>
    <w:rsid w:val="0092639E"/>
    <w:rsid w:val="009264B1"/>
    <w:rsid w:val="00927D97"/>
    <w:rsid w:val="009419A7"/>
    <w:rsid w:val="00945949"/>
    <w:rsid w:val="00951C0F"/>
    <w:rsid w:val="00951CF6"/>
    <w:rsid w:val="00952A2F"/>
    <w:rsid w:val="00962300"/>
    <w:rsid w:val="0097795D"/>
    <w:rsid w:val="00992C00"/>
    <w:rsid w:val="009B0210"/>
    <w:rsid w:val="009B3700"/>
    <w:rsid w:val="009C56AE"/>
    <w:rsid w:val="009D5877"/>
    <w:rsid w:val="009D7C80"/>
    <w:rsid w:val="009F0F80"/>
    <w:rsid w:val="009F17B7"/>
    <w:rsid w:val="009F19A4"/>
    <w:rsid w:val="00A07B40"/>
    <w:rsid w:val="00A13536"/>
    <w:rsid w:val="00A32952"/>
    <w:rsid w:val="00A3417C"/>
    <w:rsid w:val="00A4657F"/>
    <w:rsid w:val="00A50E95"/>
    <w:rsid w:val="00A50EF5"/>
    <w:rsid w:val="00A5438D"/>
    <w:rsid w:val="00A71AEE"/>
    <w:rsid w:val="00A7456E"/>
    <w:rsid w:val="00A7521C"/>
    <w:rsid w:val="00A833B6"/>
    <w:rsid w:val="00A83A75"/>
    <w:rsid w:val="00A865C6"/>
    <w:rsid w:val="00A86D0F"/>
    <w:rsid w:val="00A960A2"/>
    <w:rsid w:val="00AA1190"/>
    <w:rsid w:val="00AB1B65"/>
    <w:rsid w:val="00AB1F8B"/>
    <w:rsid w:val="00AB55DE"/>
    <w:rsid w:val="00AC379B"/>
    <w:rsid w:val="00AC3838"/>
    <w:rsid w:val="00AD0838"/>
    <w:rsid w:val="00AD10D8"/>
    <w:rsid w:val="00AD4758"/>
    <w:rsid w:val="00AD560C"/>
    <w:rsid w:val="00AF18D5"/>
    <w:rsid w:val="00B02D87"/>
    <w:rsid w:val="00B07413"/>
    <w:rsid w:val="00B10B06"/>
    <w:rsid w:val="00B123E4"/>
    <w:rsid w:val="00B14979"/>
    <w:rsid w:val="00B244A0"/>
    <w:rsid w:val="00B31590"/>
    <w:rsid w:val="00B40C91"/>
    <w:rsid w:val="00B43E7B"/>
    <w:rsid w:val="00B4583E"/>
    <w:rsid w:val="00B50C60"/>
    <w:rsid w:val="00B546BE"/>
    <w:rsid w:val="00B620B8"/>
    <w:rsid w:val="00B66714"/>
    <w:rsid w:val="00B914D9"/>
    <w:rsid w:val="00B9453E"/>
    <w:rsid w:val="00B959CC"/>
    <w:rsid w:val="00B9694E"/>
    <w:rsid w:val="00B97E6E"/>
    <w:rsid w:val="00BB3316"/>
    <w:rsid w:val="00BB3F2E"/>
    <w:rsid w:val="00BB678E"/>
    <w:rsid w:val="00BC2A5B"/>
    <w:rsid w:val="00BC3364"/>
    <w:rsid w:val="00BD34F1"/>
    <w:rsid w:val="00BE2285"/>
    <w:rsid w:val="00BE7B07"/>
    <w:rsid w:val="00BF2178"/>
    <w:rsid w:val="00BF2CF3"/>
    <w:rsid w:val="00BF5390"/>
    <w:rsid w:val="00C01038"/>
    <w:rsid w:val="00C171DB"/>
    <w:rsid w:val="00C24F05"/>
    <w:rsid w:val="00C33071"/>
    <w:rsid w:val="00C41CD2"/>
    <w:rsid w:val="00C452E2"/>
    <w:rsid w:val="00C64494"/>
    <w:rsid w:val="00C654E4"/>
    <w:rsid w:val="00C72716"/>
    <w:rsid w:val="00C74D98"/>
    <w:rsid w:val="00C74F50"/>
    <w:rsid w:val="00C7576F"/>
    <w:rsid w:val="00C821FB"/>
    <w:rsid w:val="00C84017"/>
    <w:rsid w:val="00C84108"/>
    <w:rsid w:val="00C8706A"/>
    <w:rsid w:val="00C93887"/>
    <w:rsid w:val="00CA4336"/>
    <w:rsid w:val="00CB187F"/>
    <w:rsid w:val="00CB4FAC"/>
    <w:rsid w:val="00CB6607"/>
    <w:rsid w:val="00CB731D"/>
    <w:rsid w:val="00CB7D3A"/>
    <w:rsid w:val="00CC5B81"/>
    <w:rsid w:val="00CD0B9A"/>
    <w:rsid w:val="00CD5478"/>
    <w:rsid w:val="00CE0669"/>
    <w:rsid w:val="00CE22C8"/>
    <w:rsid w:val="00CE56E2"/>
    <w:rsid w:val="00CF0544"/>
    <w:rsid w:val="00CF23C7"/>
    <w:rsid w:val="00CF6AC0"/>
    <w:rsid w:val="00D02DD2"/>
    <w:rsid w:val="00D06FFF"/>
    <w:rsid w:val="00D10698"/>
    <w:rsid w:val="00D11A1B"/>
    <w:rsid w:val="00D155F7"/>
    <w:rsid w:val="00D22D21"/>
    <w:rsid w:val="00D26AD8"/>
    <w:rsid w:val="00D34FE0"/>
    <w:rsid w:val="00D373EA"/>
    <w:rsid w:val="00D65F21"/>
    <w:rsid w:val="00D6663C"/>
    <w:rsid w:val="00D83DF9"/>
    <w:rsid w:val="00D83FAD"/>
    <w:rsid w:val="00D85DEA"/>
    <w:rsid w:val="00D8675D"/>
    <w:rsid w:val="00D87D22"/>
    <w:rsid w:val="00D947EF"/>
    <w:rsid w:val="00DA2B82"/>
    <w:rsid w:val="00DA302D"/>
    <w:rsid w:val="00DA3DF4"/>
    <w:rsid w:val="00DC5D62"/>
    <w:rsid w:val="00DC6120"/>
    <w:rsid w:val="00DD14F3"/>
    <w:rsid w:val="00DD355F"/>
    <w:rsid w:val="00DE1669"/>
    <w:rsid w:val="00DE35D6"/>
    <w:rsid w:val="00DE75CF"/>
    <w:rsid w:val="00DF39EA"/>
    <w:rsid w:val="00E273E5"/>
    <w:rsid w:val="00E31FE9"/>
    <w:rsid w:val="00E35A8C"/>
    <w:rsid w:val="00E37E5A"/>
    <w:rsid w:val="00E4343A"/>
    <w:rsid w:val="00E50873"/>
    <w:rsid w:val="00E634CF"/>
    <w:rsid w:val="00E8461A"/>
    <w:rsid w:val="00EA10E1"/>
    <w:rsid w:val="00EB5054"/>
    <w:rsid w:val="00ED464C"/>
    <w:rsid w:val="00ED4CC2"/>
    <w:rsid w:val="00EE46BF"/>
    <w:rsid w:val="00EF61F3"/>
    <w:rsid w:val="00F07422"/>
    <w:rsid w:val="00F07F47"/>
    <w:rsid w:val="00F1666E"/>
    <w:rsid w:val="00F20C22"/>
    <w:rsid w:val="00F36E70"/>
    <w:rsid w:val="00F378A1"/>
    <w:rsid w:val="00F40895"/>
    <w:rsid w:val="00F40CEA"/>
    <w:rsid w:val="00F4307F"/>
    <w:rsid w:val="00F56A3B"/>
    <w:rsid w:val="00F65B86"/>
    <w:rsid w:val="00F70D63"/>
    <w:rsid w:val="00F7637C"/>
    <w:rsid w:val="00F9727B"/>
    <w:rsid w:val="00FA0EC2"/>
    <w:rsid w:val="00FA2355"/>
    <w:rsid w:val="00FB57FD"/>
    <w:rsid w:val="00FB6B0E"/>
    <w:rsid w:val="00FB6E13"/>
    <w:rsid w:val="00FC5EBF"/>
    <w:rsid w:val="00FD2350"/>
    <w:rsid w:val="00FD321A"/>
    <w:rsid w:val="00FD3B71"/>
    <w:rsid w:val="00FE3DCC"/>
    <w:rsid w:val="00FE574C"/>
    <w:rsid w:val="00FF3F4C"/>
    <w:rsid w:val="34491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5153672-E4F2-421D-A6E7-9BDA7C8AA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rFonts w:ascii="Tahoma" w:hAnsi="Tahoma" w:cs="Tahoma"/>
      <w:sz w:val="16"/>
      <w:szCs w:val="16"/>
    </w:rPr>
  </w:style>
  <w:style w:type="paragraph" w:styleId="a5">
    <w:name w:val="footer"/>
    <w:basedOn w:val="a"/>
    <w:qFormat/>
    <w:pPr>
      <w:tabs>
        <w:tab w:val="center" w:pos="4536"/>
        <w:tab w:val="right" w:pos="9072"/>
      </w:tabs>
    </w:pPr>
    <w:rPr>
      <w:sz w:val="20"/>
      <w:szCs w:val="20"/>
    </w:rPr>
  </w:style>
  <w:style w:type="table" w:styleId="a6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qFormat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Application%20Data\Microsoft\&#1064;&#1072;&#1073;&#1083;&#1086;&#1085;&#1099;\&#1055;&#1080;&#1089;&#1100;&#1084;&#108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C2BB0-84CE-409C-BC68-AEF349C78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Письмо.dot</Template>
  <TotalTime>29</TotalTime>
  <Pages>2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Barahtina</cp:lastModifiedBy>
  <cp:revision>12</cp:revision>
  <cp:lastPrinted>2025-10-27T06:41:00Z</cp:lastPrinted>
  <dcterms:created xsi:type="dcterms:W3CDTF">2025-10-21T04:17:00Z</dcterms:created>
  <dcterms:modified xsi:type="dcterms:W3CDTF">2025-10-29T01:53:00Z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A01EAB6F33E549968B2A82C9C8D264DE_12</vt:lpwstr>
  </property>
</Properties>
</file>