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C" w:rsidRPr="005F79C2" w:rsidRDefault="004E14CC" w:rsidP="004E14CC">
      <w:pPr>
        <w:jc w:val="center"/>
        <w:rPr>
          <w:sz w:val="28"/>
        </w:rPr>
      </w:pPr>
      <w:r w:rsidRPr="005F79C2">
        <w:rPr>
          <w:sz w:val="28"/>
        </w:rPr>
        <w:t>Глава муниципального района</w:t>
      </w:r>
    </w:p>
    <w:p w:rsidR="004E14CC" w:rsidRPr="005F79C2" w:rsidRDefault="004E14CC" w:rsidP="004E14CC">
      <w:pPr>
        <w:jc w:val="center"/>
        <w:rPr>
          <w:sz w:val="28"/>
        </w:rPr>
      </w:pPr>
      <w:r w:rsidRPr="005F79C2">
        <w:rPr>
          <w:sz w:val="28"/>
        </w:rPr>
        <w:t>«Тунгиро-Олекминский район»</w:t>
      </w:r>
    </w:p>
    <w:p w:rsidR="004E14CC" w:rsidRDefault="004E14CC" w:rsidP="004E14CC">
      <w:pPr>
        <w:jc w:val="center"/>
        <w:rPr>
          <w:sz w:val="28"/>
        </w:rPr>
      </w:pPr>
      <w:r w:rsidRPr="005F79C2">
        <w:rPr>
          <w:sz w:val="28"/>
        </w:rPr>
        <w:t>Забайкальского края</w:t>
      </w:r>
    </w:p>
    <w:p w:rsidR="004E14CC" w:rsidRDefault="004E14CC" w:rsidP="004E14CC">
      <w:pPr>
        <w:jc w:val="center"/>
        <w:rPr>
          <w:sz w:val="28"/>
        </w:rPr>
      </w:pPr>
    </w:p>
    <w:p w:rsidR="004E14CC" w:rsidRPr="000150D8" w:rsidRDefault="004E14CC" w:rsidP="004E14C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4E14CC" w:rsidRDefault="004E14CC" w:rsidP="004E14CC">
      <w:pPr>
        <w:jc w:val="center"/>
        <w:rPr>
          <w:b/>
          <w:sz w:val="40"/>
        </w:rPr>
      </w:pPr>
    </w:p>
    <w:p w:rsidR="004E14CC" w:rsidRPr="005F79C2" w:rsidRDefault="004E14CC" w:rsidP="004E14CC">
      <w:pPr>
        <w:jc w:val="center"/>
        <w:rPr>
          <w:b/>
          <w:sz w:val="40"/>
        </w:rPr>
      </w:pPr>
    </w:p>
    <w:p w:rsidR="004E14CC" w:rsidRDefault="004E14CC" w:rsidP="004E14CC">
      <w:pPr>
        <w:jc w:val="center"/>
        <w:rPr>
          <w:sz w:val="28"/>
        </w:rPr>
      </w:pPr>
    </w:p>
    <w:p w:rsidR="004E14CC" w:rsidRDefault="004E14CC" w:rsidP="004E14CC">
      <w:pPr>
        <w:jc w:val="both"/>
        <w:rPr>
          <w:sz w:val="28"/>
        </w:rPr>
      </w:pPr>
      <w:r>
        <w:rPr>
          <w:sz w:val="28"/>
        </w:rPr>
        <w:t>25 мая</w:t>
      </w:r>
      <w:r>
        <w:rPr>
          <w:sz w:val="28"/>
        </w:rPr>
        <w:t xml:space="preserve">  2016</w:t>
      </w:r>
      <w:r w:rsidRPr="005F79C2">
        <w:rPr>
          <w:sz w:val="28"/>
        </w:rPr>
        <w:t xml:space="preserve"> года</w:t>
      </w:r>
      <w:r w:rsidRPr="005F79C2">
        <w:rPr>
          <w:sz w:val="28"/>
        </w:rPr>
        <w:tab/>
      </w:r>
      <w:r w:rsidRPr="005F79C2">
        <w:rPr>
          <w:sz w:val="28"/>
        </w:rPr>
        <w:tab/>
      </w:r>
      <w:r w:rsidRPr="005F79C2">
        <w:rPr>
          <w:sz w:val="28"/>
        </w:rPr>
        <w:tab/>
        <w:t xml:space="preserve">                         </w:t>
      </w:r>
      <w:r>
        <w:rPr>
          <w:sz w:val="28"/>
        </w:rPr>
        <w:t xml:space="preserve">                              </w:t>
      </w:r>
      <w:r w:rsidRPr="005F79C2">
        <w:rPr>
          <w:sz w:val="28"/>
        </w:rPr>
        <w:t>№</w:t>
      </w:r>
      <w:r>
        <w:rPr>
          <w:sz w:val="28"/>
        </w:rPr>
        <w:t xml:space="preserve"> </w:t>
      </w:r>
      <w:r w:rsidR="003A3AFA">
        <w:rPr>
          <w:sz w:val="28"/>
        </w:rPr>
        <w:t xml:space="preserve"> </w:t>
      </w:r>
      <w:r>
        <w:rPr>
          <w:sz w:val="28"/>
        </w:rPr>
        <w:t>81</w:t>
      </w:r>
    </w:p>
    <w:p w:rsidR="004E14CC" w:rsidRDefault="004E14CC" w:rsidP="004E14CC">
      <w:pPr>
        <w:jc w:val="both"/>
        <w:rPr>
          <w:sz w:val="28"/>
        </w:rPr>
      </w:pPr>
    </w:p>
    <w:p w:rsidR="003A3AFA" w:rsidRDefault="004E14CC" w:rsidP="004E14CC">
      <w:pPr>
        <w:jc w:val="both"/>
        <w:rPr>
          <w:sz w:val="28"/>
        </w:rPr>
      </w:pPr>
      <w:r>
        <w:rPr>
          <w:sz w:val="28"/>
        </w:rPr>
        <w:t xml:space="preserve">Об обеспечении функционирования </w:t>
      </w:r>
      <w:proofErr w:type="gramStart"/>
      <w:r>
        <w:rPr>
          <w:sz w:val="28"/>
        </w:rPr>
        <w:t>Государственной</w:t>
      </w:r>
      <w:proofErr w:type="gramEnd"/>
    </w:p>
    <w:p w:rsidR="003A3AFA" w:rsidRDefault="004E14CC" w:rsidP="004E14CC">
      <w:pPr>
        <w:jc w:val="both"/>
        <w:rPr>
          <w:sz w:val="28"/>
        </w:rPr>
      </w:pPr>
      <w:r>
        <w:rPr>
          <w:sz w:val="28"/>
        </w:rPr>
        <w:t>системы регистрации (учёта) избирателей,</w:t>
      </w:r>
    </w:p>
    <w:p w:rsidR="003A3AFA" w:rsidRDefault="004E14CC" w:rsidP="004E14CC">
      <w:pPr>
        <w:jc w:val="both"/>
        <w:rPr>
          <w:sz w:val="28"/>
        </w:rPr>
      </w:pPr>
      <w:r>
        <w:rPr>
          <w:sz w:val="28"/>
        </w:rPr>
        <w:t>участников референдума на территории</w:t>
      </w:r>
    </w:p>
    <w:p w:rsidR="003A3AFA" w:rsidRDefault="004E14CC" w:rsidP="004E14CC">
      <w:pPr>
        <w:jc w:val="both"/>
        <w:rPr>
          <w:sz w:val="28"/>
        </w:rPr>
      </w:pPr>
      <w:r>
        <w:rPr>
          <w:sz w:val="28"/>
        </w:rPr>
        <w:t>муниципального района «Тунгиро-Олёкминский район»</w:t>
      </w:r>
    </w:p>
    <w:p w:rsidR="004E14CC" w:rsidRDefault="004E14CC" w:rsidP="004E14CC">
      <w:pPr>
        <w:jc w:val="both"/>
        <w:rPr>
          <w:sz w:val="28"/>
        </w:rPr>
      </w:pPr>
      <w:r>
        <w:rPr>
          <w:sz w:val="28"/>
        </w:rPr>
        <w:t>Забайкальского края.</w:t>
      </w:r>
    </w:p>
    <w:p w:rsidR="004E14CC" w:rsidRDefault="004E14CC" w:rsidP="004E14CC">
      <w:pPr>
        <w:jc w:val="both"/>
        <w:rPr>
          <w:sz w:val="28"/>
        </w:rPr>
      </w:pPr>
    </w:p>
    <w:p w:rsidR="004E14CC" w:rsidRDefault="004E14CC" w:rsidP="004E14CC">
      <w:pPr>
        <w:jc w:val="both"/>
        <w:rPr>
          <w:sz w:val="28"/>
        </w:rPr>
      </w:pPr>
      <w:r>
        <w:rPr>
          <w:sz w:val="28"/>
        </w:rPr>
        <w:tab/>
        <w:t xml:space="preserve"> </w:t>
      </w:r>
      <w:proofErr w:type="gramStart"/>
      <w:r>
        <w:rPr>
          <w:sz w:val="28"/>
        </w:rPr>
        <w:t xml:space="preserve">В </w:t>
      </w:r>
      <w:r w:rsidR="00A3253F">
        <w:rPr>
          <w:sz w:val="28"/>
        </w:rPr>
        <w:t>соответствии</w:t>
      </w:r>
      <w:r>
        <w:rPr>
          <w:sz w:val="28"/>
        </w:rPr>
        <w:t xml:space="preserve"> с Федеральным законом «Об основных гарантиях избирательных прав и права на у</w:t>
      </w:r>
      <w:r w:rsidR="00A3253F">
        <w:rPr>
          <w:sz w:val="28"/>
        </w:rPr>
        <w:t>ч</w:t>
      </w:r>
      <w:r>
        <w:rPr>
          <w:sz w:val="28"/>
        </w:rPr>
        <w:t xml:space="preserve">астие в референдуме граждан Российской Федерации», Указом Президента Российской </w:t>
      </w:r>
      <w:r w:rsidR="00A3253F">
        <w:rPr>
          <w:sz w:val="28"/>
        </w:rPr>
        <w:t>Ф</w:t>
      </w:r>
      <w:r>
        <w:rPr>
          <w:sz w:val="28"/>
        </w:rPr>
        <w:t xml:space="preserve">едерации от 02 июля 2005 года №773 «Вопросы взаимодействия и координации деятельности органов исполнительной власти субъектов Российской </w:t>
      </w:r>
      <w:r w:rsidR="00A3253F">
        <w:rPr>
          <w:sz w:val="28"/>
        </w:rPr>
        <w:t>Федерации</w:t>
      </w:r>
      <w:r>
        <w:rPr>
          <w:sz w:val="28"/>
        </w:rPr>
        <w:t xml:space="preserve"> и территориальных органов федеральных органов исполнительной власти», Положением о государственной системе регистрации (учёта) избирателей, участников референдума в </w:t>
      </w:r>
      <w:r w:rsidR="00A3253F">
        <w:rPr>
          <w:sz w:val="28"/>
        </w:rPr>
        <w:t>Р</w:t>
      </w:r>
      <w:r>
        <w:rPr>
          <w:sz w:val="28"/>
        </w:rPr>
        <w:t>оссийской</w:t>
      </w:r>
      <w:r w:rsidR="00A3253F">
        <w:rPr>
          <w:sz w:val="28"/>
        </w:rPr>
        <w:t xml:space="preserve"> Федерации</w:t>
      </w:r>
      <w:r>
        <w:rPr>
          <w:sz w:val="28"/>
        </w:rPr>
        <w:t>, утвержденным</w:t>
      </w:r>
      <w:proofErr w:type="gramEnd"/>
      <w:r>
        <w:rPr>
          <w:sz w:val="28"/>
        </w:rPr>
        <w:t xml:space="preserve"> </w:t>
      </w:r>
      <w:r w:rsidR="00A3253F">
        <w:rPr>
          <w:sz w:val="28"/>
        </w:rPr>
        <w:t>П</w:t>
      </w:r>
      <w:r>
        <w:rPr>
          <w:sz w:val="28"/>
        </w:rPr>
        <w:t xml:space="preserve">остановлением Центральной избирательной комиссии </w:t>
      </w:r>
      <w:r w:rsidR="00A3253F">
        <w:rPr>
          <w:sz w:val="28"/>
        </w:rPr>
        <w:t>Р</w:t>
      </w:r>
      <w:r>
        <w:rPr>
          <w:sz w:val="28"/>
        </w:rPr>
        <w:t xml:space="preserve">оссийской </w:t>
      </w:r>
      <w:r w:rsidR="00A3253F">
        <w:rPr>
          <w:sz w:val="28"/>
        </w:rPr>
        <w:t>Ф</w:t>
      </w:r>
      <w:r>
        <w:rPr>
          <w:sz w:val="28"/>
        </w:rPr>
        <w:t xml:space="preserve">едерации от 06 ноября 1997 года № 134/973-11, </w:t>
      </w:r>
      <w:r w:rsidR="00A3253F">
        <w:rPr>
          <w:sz w:val="28"/>
        </w:rPr>
        <w:t>руководствуясь</w:t>
      </w:r>
      <w:r>
        <w:rPr>
          <w:sz w:val="28"/>
        </w:rPr>
        <w:t xml:space="preserve"> ст.24 </w:t>
      </w:r>
      <w:r w:rsidR="00A3253F">
        <w:rPr>
          <w:sz w:val="28"/>
        </w:rPr>
        <w:t>У</w:t>
      </w:r>
      <w:r>
        <w:rPr>
          <w:sz w:val="28"/>
        </w:rPr>
        <w:t xml:space="preserve">става </w:t>
      </w:r>
      <w:r w:rsidR="00A3253F">
        <w:rPr>
          <w:sz w:val="28"/>
        </w:rPr>
        <w:t>муниципального</w:t>
      </w:r>
      <w:r>
        <w:rPr>
          <w:sz w:val="28"/>
        </w:rPr>
        <w:t xml:space="preserve"> района «</w:t>
      </w:r>
      <w:r w:rsidR="00A3253F">
        <w:rPr>
          <w:sz w:val="28"/>
        </w:rPr>
        <w:t>Тунгиро-Олёкминский</w:t>
      </w:r>
      <w:r>
        <w:rPr>
          <w:sz w:val="28"/>
        </w:rPr>
        <w:t xml:space="preserve"> район» постановляю:</w:t>
      </w:r>
    </w:p>
    <w:p w:rsidR="00A070DF" w:rsidRDefault="00A3253F" w:rsidP="00A070DF">
      <w:pPr>
        <w:pStyle w:val="a4"/>
        <w:numPr>
          <w:ilvl w:val="0"/>
          <w:numId w:val="2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Назначить </w:t>
      </w:r>
      <w:r w:rsidR="00A070DF">
        <w:rPr>
          <w:sz w:val="28"/>
        </w:rPr>
        <w:t>П</w:t>
      </w:r>
      <w:r>
        <w:rPr>
          <w:sz w:val="28"/>
        </w:rPr>
        <w:t xml:space="preserve">авлову В.П. – первого заместителя Главы </w:t>
      </w:r>
      <w:r w:rsidR="00A070DF">
        <w:rPr>
          <w:sz w:val="28"/>
        </w:rPr>
        <w:t>муниципального</w:t>
      </w:r>
      <w:r>
        <w:rPr>
          <w:sz w:val="28"/>
        </w:rPr>
        <w:t xml:space="preserve"> района «Тунгиро-Олёкминский район» </w:t>
      </w:r>
      <w:proofErr w:type="gramStart"/>
      <w:r w:rsidR="00A070DF">
        <w:rPr>
          <w:sz w:val="28"/>
        </w:rPr>
        <w:t>ответственным</w:t>
      </w:r>
      <w:proofErr w:type="gramEnd"/>
      <w:r>
        <w:rPr>
          <w:sz w:val="28"/>
        </w:rPr>
        <w:t xml:space="preserve"> за обеспечение функционирования Государственной системы</w:t>
      </w:r>
      <w:r w:rsidR="00A070DF">
        <w:rPr>
          <w:sz w:val="28"/>
        </w:rPr>
        <w:t xml:space="preserve"> регистрации (учёта) избирателей муниципального района «Тунгиро-Олёкминский район».</w:t>
      </w:r>
    </w:p>
    <w:p w:rsidR="00A3253F" w:rsidRDefault="00A070DF" w:rsidP="00A070DF">
      <w:pPr>
        <w:pStyle w:val="a4"/>
        <w:numPr>
          <w:ilvl w:val="0"/>
          <w:numId w:val="2"/>
        </w:numPr>
        <w:ind w:left="0" w:firstLine="705"/>
        <w:jc w:val="both"/>
        <w:rPr>
          <w:sz w:val="28"/>
        </w:rPr>
      </w:pPr>
      <w:proofErr w:type="gramStart"/>
      <w:r>
        <w:rPr>
          <w:sz w:val="28"/>
        </w:rPr>
        <w:t>В соответствии с договором, заключенным 05 марта 2010 года между администрацией муниципального района «Тунгиро-Олёкминский район» и Избирательной комиссией Забайкальского края, все сведения по регистрации (учёту) избирателей, участников референдума на территории муниципального района «Тунгиро-Олёкминский район» передаются системному администратору КСА ТИК ГАС «Выборы» для представления главе муниципального района для согласования.</w:t>
      </w:r>
      <w:proofErr w:type="gramEnd"/>
      <w:r>
        <w:rPr>
          <w:sz w:val="28"/>
        </w:rPr>
        <w:t xml:space="preserve"> Системный администратор формирует реестр и ведёт Регистр избирателей, участников референдума.</w:t>
      </w:r>
    </w:p>
    <w:p w:rsidR="00A070DF" w:rsidRDefault="00197ADC" w:rsidP="00A070DF">
      <w:pPr>
        <w:pStyle w:val="a4"/>
        <w:numPr>
          <w:ilvl w:val="0"/>
          <w:numId w:val="2"/>
        </w:numPr>
        <w:ind w:left="0" w:firstLine="705"/>
        <w:jc w:val="both"/>
        <w:rPr>
          <w:sz w:val="28"/>
        </w:rPr>
      </w:pPr>
      <w:r>
        <w:rPr>
          <w:sz w:val="28"/>
        </w:rPr>
        <w:t>Отделу</w:t>
      </w:r>
      <w:r w:rsidR="00A070DF">
        <w:rPr>
          <w:sz w:val="28"/>
        </w:rPr>
        <w:t xml:space="preserve"> УФМС России по забайкальскому краю в </w:t>
      </w:r>
      <w:proofErr w:type="spellStart"/>
      <w:r w:rsidR="00A070DF">
        <w:rPr>
          <w:sz w:val="28"/>
        </w:rPr>
        <w:t>г</w:t>
      </w:r>
      <w:proofErr w:type="gramStart"/>
      <w:r w:rsidR="00A070DF">
        <w:rPr>
          <w:sz w:val="28"/>
        </w:rPr>
        <w:t>.</w:t>
      </w:r>
      <w:r w:rsidR="003A3AFA">
        <w:rPr>
          <w:sz w:val="28"/>
        </w:rPr>
        <w:t>М</w:t>
      </w:r>
      <w:proofErr w:type="gramEnd"/>
      <w:r w:rsidR="00A070DF">
        <w:rPr>
          <w:sz w:val="28"/>
        </w:rPr>
        <w:t>огоча</w:t>
      </w:r>
      <w:proofErr w:type="spellEnd"/>
      <w:r w:rsidR="003A3AFA">
        <w:rPr>
          <w:sz w:val="28"/>
        </w:rPr>
        <w:t xml:space="preserve"> </w:t>
      </w:r>
      <w:r w:rsidR="00A070DF">
        <w:rPr>
          <w:sz w:val="28"/>
        </w:rPr>
        <w:t>в</w:t>
      </w:r>
      <w:r w:rsidR="003A3AFA">
        <w:rPr>
          <w:sz w:val="28"/>
        </w:rPr>
        <w:t xml:space="preserve"> Могочинском и Тунгиро-Олёкминском районах </w:t>
      </w:r>
      <w:r w:rsidR="00A070DF">
        <w:rPr>
          <w:sz w:val="28"/>
        </w:rPr>
        <w:t xml:space="preserve"> (</w:t>
      </w:r>
      <w:proofErr w:type="spellStart"/>
      <w:r w:rsidR="00A070DF">
        <w:rPr>
          <w:sz w:val="28"/>
        </w:rPr>
        <w:t>Расмухамбетова</w:t>
      </w:r>
      <w:proofErr w:type="spellEnd"/>
      <w:r w:rsidR="00A070DF">
        <w:rPr>
          <w:sz w:val="28"/>
        </w:rPr>
        <w:t xml:space="preserve"> А.П.) до 10 числа каждого месяца предоставлять следующие сведения об избирателях:</w:t>
      </w:r>
    </w:p>
    <w:p w:rsidR="00A070DF" w:rsidRDefault="00A070DF" w:rsidP="00A070DF">
      <w:pPr>
        <w:pStyle w:val="a4"/>
        <w:ind w:left="705"/>
        <w:jc w:val="both"/>
        <w:rPr>
          <w:sz w:val="28"/>
        </w:rPr>
      </w:pPr>
      <w:r>
        <w:rPr>
          <w:sz w:val="28"/>
        </w:rPr>
        <w:t>- о фактах выдачи и замены паспорта;</w:t>
      </w:r>
    </w:p>
    <w:p w:rsidR="00A070DF" w:rsidRDefault="00A070DF" w:rsidP="00197ADC">
      <w:pPr>
        <w:pStyle w:val="a4"/>
        <w:ind w:left="0" w:firstLine="709"/>
        <w:jc w:val="both"/>
        <w:rPr>
          <w:sz w:val="28"/>
        </w:rPr>
      </w:pPr>
      <w:r>
        <w:rPr>
          <w:sz w:val="28"/>
        </w:rPr>
        <w:lastRenderedPageBreak/>
        <w:t>- о фактах сдачи паспорта лицами, у которых прекратилось гражданство Российской Федерации;</w:t>
      </w:r>
    </w:p>
    <w:p w:rsidR="00A070DF" w:rsidRDefault="00A070DF" w:rsidP="00197ADC">
      <w:pPr>
        <w:pStyle w:val="a4"/>
        <w:ind w:left="0" w:firstLine="705"/>
        <w:jc w:val="both"/>
        <w:rPr>
          <w:sz w:val="28"/>
        </w:rPr>
      </w:pPr>
      <w:r>
        <w:rPr>
          <w:sz w:val="28"/>
        </w:rPr>
        <w:t xml:space="preserve">- о фактах регистрации и снятия с регистрационного учёта по месту жительства </w:t>
      </w:r>
      <w:proofErr w:type="gramStart"/>
      <w:r>
        <w:rPr>
          <w:sz w:val="28"/>
        </w:rPr>
        <w:t xml:space="preserve">( </w:t>
      </w:r>
      <w:proofErr w:type="gramEnd"/>
      <w:r w:rsidR="00701F20">
        <w:rPr>
          <w:sz w:val="28"/>
        </w:rPr>
        <w:t>в</w:t>
      </w:r>
      <w:r>
        <w:rPr>
          <w:sz w:val="28"/>
        </w:rPr>
        <w:t xml:space="preserve"> отношении вынужденных переселенцев – по месту пребывания) граждан, имеющих паспорт по форме № 1.1. </w:t>
      </w:r>
      <w:proofErr w:type="spellStart"/>
      <w:r>
        <w:rPr>
          <w:sz w:val="28"/>
        </w:rPr>
        <w:t>риур</w:t>
      </w:r>
      <w:proofErr w:type="spellEnd"/>
      <w:r>
        <w:rPr>
          <w:sz w:val="28"/>
        </w:rPr>
        <w:t>.</w:t>
      </w:r>
    </w:p>
    <w:p w:rsidR="00A070DF" w:rsidRDefault="00197ADC" w:rsidP="00197ADC">
      <w:pPr>
        <w:pStyle w:val="a4"/>
        <w:ind w:left="0"/>
        <w:jc w:val="both"/>
        <w:rPr>
          <w:sz w:val="28"/>
        </w:rPr>
      </w:pPr>
      <w:r>
        <w:rPr>
          <w:sz w:val="28"/>
        </w:rPr>
        <w:tab/>
        <w:t>4.  Отделу ЗАГС Тунгиро-Олёкминского района Департамента ЗАГС Забайкальского края (</w:t>
      </w:r>
      <w:proofErr w:type="spellStart"/>
      <w:r>
        <w:rPr>
          <w:sz w:val="28"/>
        </w:rPr>
        <w:t>Борисёнок</w:t>
      </w:r>
      <w:proofErr w:type="spellEnd"/>
      <w:r>
        <w:rPr>
          <w:sz w:val="28"/>
        </w:rPr>
        <w:t xml:space="preserve"> Л.В.) до 10 числа каждого месяца представлять сведения о государственной регистрации смерти граждан, а также достигших возраста 14 лет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в том числе в связи с вступившим в законную силу решением суда об установлении факта смерти или об объявлении гражданина умершим, а также внесением изменений в запись акта о смерти в связи с установлением личности умершего, смерть которого зарегистрирована как смерть неизвестного лица) по форме №1.2 </w:t>
      </w:r>
      <w:proofErr w:type="spellStart"/>
      <w:r>
        <w:rPr>
          <w:sz w:val="28"/>
        </w:rPr>
        <w:t>риур</w:t>
      </w:r>
      <w:proofErr w:type="spellEnd"/>
      <w:r>
        <w:rPr>
          <w:sz w:val="28"/>
        </w:rPr>
        <w:t>.</w:t>
      </w:r>
    </w:p>
    <w:p w:rsidR="00DF5324" w:rsidRDefault="00DF5324" w:rsidP="00197ADC">
      <w:pPr>
        <w:pStyle w:val="a4"/>
        <w:ind w:left="0"/>
        <w:jc w:val="both"/>
        <w:rPr>
          <w:sz w:val="28"/>
        </w:rPr>
      </w:pPr>
      <w:r>
        <w:rPr>
          <w:sz w:val="28"/>
        </w:rPr>
        <w:tab/>
        <w:t xml:space="preserve">5. </w:t>
      </w:r>
      <w:proofErr w:type="gramStart"/>
      <w:r>
        <w:rPr>
          <w:sz w:val="28"/>
        </w:rPr>
        <w:t>Начальнику отдела военного комиссариата Забайкальского края  по Могочинскому и Тунгиро-Олёкминскому районам (</w:t>
      </w:r>
      <w:proofErr w:type="spellStart"/>
      <w:r>
        <w:rPr>
          <w:sz w:val="28"/>
        </w:rPr>
        <w:t>Михалёв</w:t>
      </w:r>
      <w:proofErr w:type="spellEnd"/>
      <w:r>
        <w:rPr>
          <w:sz w:val="28"/>
        </w:rPr>
        <w:t xml:space="preserve"> Б.</w:t>
      </w:r>
      <w:r w:rsidR="003A3AFA">
        <w:rPr>
          <w:sz w:val="28"/>
        </w:rPr>
        <w:t>А.</w:t>
      </w:r>
      <w:r>
        <w:rPr>
          <w:sz w:val="28"/>
        </w:rPr>
        <w:t xml:space="preserve">) до 10 числа следующих месяцев: март, июнь, сентябрь, декабрь предоставлять сведения о гражданах, призванных на военную службу, поступивших в военные учебные заведения и вставших на воинский учёт по завершению службы по форме № 1.3 </w:t>
      </w:r>
      <w:proofErr w:type="spellStart"/>
      <w:r>
        <w:rPr>
          <w:sz w:val="28"/>
        </w:rPr>
        <w:t>риур</w:t>
      </w:r>
      <w:proofErr w:type="spellEnd"/>
      <w:r>
        <w:rPr>
          <w:sz w:val="28"/>
        </w:rPr>
        <w:t>.</w:t>
      </w:r>
      <w:proofErr w:type="gramEnd"/>
    </w:p>
    <w:p w:rsidR="00DF5324" w:rsidRDefault="00DF5324" w:rsidP="00197ADC">
      <w:pPr>
        <w:pStyle w:val="a4"/>
        <w:ind w:left="0"/>
        <w:jc w:val="both"/>
        <w:rPr>
          <w:sz w:val="28"/>
        </w:rPr>
      </w:pPr>
      <w:r>
        <w:rPr>
          <w:sz w:val="28"/>
        </w:rPr>
        <w:tab/>
        <w:t xml:space="preserve">6. </w:t>
      </w:r>
      <w:proofErr w:type="gramStart"/>
      <w:r w:rsidR="00701F20">
        <w:rPr>
          <w:sz w:val="28"/>
        </w:rPr>
        <w:t>Р</w:t>
      </w:r>
      <w:r>
        <w:rPr>
          <w:sz w:val="28"/>
        </w:rPr>
        <w:t>екомендовать Могочинскому районному суду (</w:t>
      </w:r>
      <w:proofErr w:type="spellStart"/>
      <w:r>
        <w:rPr>
          <w:sz w:val="28"/>
        </w:rPr>
        <w:t>Сахнюк</w:t>
      </w:r>
      <w:proofErr w:type="spellEnd"/>
      <w:r>
        <w:rPr>
          <w:sz w:val="28"/>
        </w:rPr>
        <w:t xml:space="preserve"> Е.Н) при принятии решений о приз</w:t>
      </w:r>
      <w:r w:rsidR="003A3AFA">
        <w:rPr>
          <w:sz w:val="28"/>
        </w:rPr>
        <w:t>нании гражданина недееспособным,</w:t>
      </w:r>
      <w:r>
        <w:rPr>
          <w:sz w:val="28"/>
        </w:rPr>
        <w:t xml:space="preserve"> </w:t>
      </w:r>
      <w:r w:rsidR="003A3AFA">
        <w:rPr>
          <w:sz w:val="28"/>
        </w:rPr>
        <w:t>а</w:t>
      </w:r>
      <w:r>
        <w:rPr>
          <w:sz w:val="28"/>
        </w:rPr>
        <w:t xml:space="preserve"> также решения о признании дееспособным гражданина, ранее принятого судом недееспособным, об осужденных и направленных для отбывания наказания в места лишения свободы до 10 числа следующих месяцев: март, июнь, сентябрь, декабрь сообщать о принятом решении по форме №1.5 </w:t>
      </w:r>
      <w:proofErr w:type="spellStart"/>
      <w:r>
        <w:rPr>
          <w:sz w:val="28"/>
        </w:rPr>
        <w:t>риур</w:t>
      </w:r>
      <w:proofErr w:type="spellEnd"/>
      <w:r w:rsidR="00701F20">
        <w:rPr>
          <w:sz w:val="28"/>
        </w:rPr>
        <w:t>.</w:t>
      </w:r>
      <w:proofErr w:type="gramEnd"/>
    </w:p>
    <w:p w:rsidR="00DF5324" w:rsidRDefault="00701F20" w:rsidP="00197ADC">
      <w:pPr>
        <w:pStyle w:val="a4"/>
        <w:ind w:left="0"/>
        <w:jc w:val="both"/>
        <w:rPr>
          <w:sz w:val="28"/>
        </w:rPr>
      </w:pPr>
      <w:r>
        <w:rPr>
          <w:sz w:val="28"/>
        </w:rPr>
        <w:tab/>
        <w:t>7. Глава МР «</w:t>
      </w:r>
      <w:r w:rsidR="003A3AFA">
        <w:rPr>
          <w:sz w:val="28"/>
        </w:rPr>
        <w:t>Тунгиро-Олёкминский район»</w:t>
      </w:r>
      <w:r>
        <w:rPr>
          <w:sz w:val="28"/>
        </w:rPr>
        <w:t xml:space="preserve"> в десятидневный срок сообщает Избирательной комиссии Забайкальского края о переименовании пунктов, улиц, изменении и присвоении новых адресов жилых домов для учёта в работе по формированию и ведению территориальных фрагментов Регистра избирателей, участников референдума в порядке, утверждённом Избирательной комиссией Забайкальского края.</w:t>
      </w:r>
    </w:p>
    <w:p w:rsidR="00C87635" w:rsidRDefault="00C87635" w:rsidP="00197ADC">
      <w:pPr>
        <w:pStyle w:val="a4"/>
        <w:ind w:left="0"/>
        <w:jc w:val="both"/>
        <w:rPr>
          <w:sz w:val="28"/>
        </w:rPr>
      </w:pPr>
      <w:r>
        <w:rPr>
          <w:sz w:val="28"/>
        </w:rPr>
        <w:tab/>
        <w:t>8. Сведения предоставляются на бумажном носителе и в электронном виде, подписываются испо</w:t>
      </w:r>
      <w:r w:rsidR="00A06FF1">
        <w:rPr>
          <w:sz w:val="28"/>
        </w:rPr>
        <w:t>лнителями, руководителями служб,</w:t>
      </w:r>
      <w:r>
        <w:rPr>
          <w:sz w:val="28"/>
        </w:rPr>
        <w:t xml:space="preserve"> </w:t>
      </w:r>
      <w:r w:rsidR="00A06FF1">
        <w:rPr>
          <w:sz w:val="28"/>
        </w:rPr>
        <w:t>з</w:t>
      </w:r>
      <w:r>
        <w:rPr>
          <w:sz w:val="28"/>
        </w:rPr>
        <w:t>аверяются печатью, регистрируются в журнал</w:t>
      </w:r>
      <w:r w:rsidR="00A06FF1">
        <w:rPr>
          <w:sz w:val="28"/>
        </w:rPr>
        <w:t>ах</w:t>
      </w:r>
      <w:r>
        <w:rPr>
          <w:sz w:val="28"/>
        </w:rPr>
        <w:t xml:space="preserve"> исходящей</w:t>
      </w:r>
      <w:r w:rsidR="00A06FF1">
        <w:rPr>
          <w:sz w:val="28"/>
        </w:rPr>
        <w:t xml:space="preserve"> корреспонденции</w:t>
      </w:r>
      <w:r>
        <w:rPr>
          <w:sz w:val="28"/>
        </w:rPr>
        <w:t xml:space="preserve">  и направляются Главе администрации муниципального района «Тунгир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Олёкминский район».</w:t>
      </w:r>
    </w:p>
    <w:p w:rsidR="00A06FF1" w:rsidRDefault="00A06FF1" w:rsidP="00197ADC">
      <w:pPr>
        <w:pStyle w:val="a4"/>
        <w:ind w:left="0"/>
        <w:jc w:val="both"/>
        <w:rPr>
          <w:sz w:val="28"/>
        </w:rPr>
      </w:pPr>
      <w:r>
        <w:rPr>
          <w:sz w:val="28"/>
        </w:rPr>
        <w:tab/>
        <w:t>9. Ответственный за обеспечение функционирования Государственной системы регистрации (учёта) избирателей на территории  муниципального района «Тунгиро-Олёкминский район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Павлова В.П.) не позднее 20 января и 20 июля</w:t>
      </w:r>
      <w:r w:rsidR="003A3AFA">
        <w:rPr>
          <w:sz w:val="28"/>
        </w:rPr>
        <w:t xml:space="preserve"> </w:t>
      </w:r>
      <w:r>
        <w:rPr>
          <w:sz w:val="28"/>
        </w:rPr>
        <w:t xml:space="preserve">каждого года устанавливает численность избирателей, участников референдума, зарегистрированных на </w:t>
      </w:r>
      <w:r w:rsidR="003A3AFA">
        <w:rPr>
          <w:sz w:val="28"/>
        </w:rPr>
        <w:t>территории</w:t>
      </w:r>
      <w:r>
        <w:rPr>
          <w:sz w:val="28"/>
        </w:rPr>
        <w:t xml:space="preserve"> Тунгиро-Олёкминского района по состоянию на 1 января и 1 июля и </w:t>
      </w:r>
      <w:r w:rsidR="003A3AFA">
        <w:rPr>
          <w:sz w:val="28"/>
        </w:rPr>
        <w:t>направляет</w:t>
      </w:r>
      <w:r>
        <w:rPr>
          <w:sz w:val="28"/>
        </w:rPr>
        <w:t xml:space="preserve"> в </w:t>
      </w:r>
      <w:r w:rsidR="003A3AFA">
        <w:rPr>
          <w:sz w:val="28"/>
        </w:rPr>
        <w:t>И</w:t>
      </w:r>
      <w:r>
        <w:rPr>
          <w:sz w:val="28"/>
        </w:rPr>
        <w:t xml:space="preserve">збирательную комиссию Забайкальского края указанные сведения по форме № 3.2. </w:t>
      </w:r>
      <w:proofErr w:type="spellStart"/>
      <w:r>
        <w:rPr>
          <w:sz w:val="28"/>
        </w:rPr>
        <w:t>риур</w:t>
      </w:r>
      <w:proofErr w:type="spellEnd"/>
      <w:r>
        <w:rPr>
          <w:sz w:val="28"/>
        </w:rPr>
        <w:t xml:space="preserve">. Копия этих сведений </w:t>
      </w:r>
      <w:proofErr w:type="gramStart"/>
      <w:r>
        <w:rPr>
          <w:sz w:val="28"/>
        </w:rPr>
        <w:t>направляется системным администратором КСА ТИК на КСА ИКСРФ с использованием ГАС</w:t>
      </w:r>
      <w:proofErr w:type="gramEnd"/>
      <w:r>
        <w:rPr>
          <w:sz w:val="28"/>
        </w:rPr>
        <w:t xml:space="preserve"> «Выборы».</w:t>
      </w:r>
    </w:p>
    <w:p w:rsidR="00A06FF1" w:rsidRDefault="00A06FF1" w:rsidP="00197ADC">
      <w:pPr>
        <w:pStyle w:val="a4"/>
        <w:ind w:left="0"/>
        <w:jc w:val="both"/>
        <w:rPr>
          <w:sz w:val="28"/>
        </w:rPr>
      </w:pPr>
      <w:r>
        <w:rPr>
          <w:sz w:val="28"/>
        </w:rPr>
        <w:lastRenderedPageBreak/>
        <w:tab/>
        <w:t>10.</w:t>
      </w:r>
      <w:r w:rsidR="003A3AFA">
        <w:rPr>
          <w:sz w:val="28"/>
        </w:rPr>
        <w:t xml:space="preserve"> Управляющему</w:t>
      </w:r>
      <w:r>
        <w:rPr>
          <w:sz w:val="28"/>
        </w:rPr>
        <w:t xml:space="preserve"> делами администрации муниципального района «Тунгиро-Олёкминский район» (Барахтина В.П.) довести настоящее постановление до лиц, указанных в пунктах 1-6 настоящего постановления.</w:t>
      </w:r>
    </w:p>
    <w:p w:rsidR="00A06FF1" w:rsidRDefault="00A06FF1" w:rsidP="00A06FF1">
      <w:pPr>
        <w:jc w:val="both"/>
        <w:rPr>
          <w:sz w:val="28"/>
        </w:rPr>
      </w:pPr>
      <w:r>
        <w:rPr>
          <w:sz w:val="28"/>
        </w:rPr>
        <w:tab/>
        <w:t xml:space="preserve">11. </w:t>
      </w:r>
      <w:r w:rsidR="003A3AFA">
        <w:rPr>
          <w:sz w:val="28"/>
        </w:rPr>
        <w:t>П</w:t>
      </w:r>
      <w:r>
        <w:rPr>
          <w:sz w:val="28"/>
        </w:rPr>
        <w:t>остановление Главы муниципального района «Тунгиро-Олёкминский район» от 25 июня 2014 года № 167 «</w:t>
      </w:r>
      <w:r>
        <w:rPr>
          <w:sz w:val="28"/>
        </w:rPr>
        <w:t>Об обеспечении функционирования Государственной системы регистрации (учёта) избирателей, участников референдума на территории муниципального района «Тунгиро-Олёкминский район»</w:t>
      </w:r>
      <w:r w:rsidR="003A3AFA">
        <w:rPr>
          <w:sz w:val="28"/>
        </w:rPr>
        <w:t xml:space="preserve"> Забайкальского края считать утратившим силу.</w:t>
      </w:r>
    </w:p>
    <w:p w:rsidR="003A3AFA" w:rsidRDefault="003A3AFA" w:rsidP="00A06FF1">
      <w:pPr>
        <w:jc w:val="both"/>
        <w:rPr>
          <w:sz w:val="28"/>
        </w:rPr>
      </w:pPr>
      <w:r>
        <w:rPr>
          <w:sz w:val="28"/>
        </w:rPr>
        <w:tab/>
        <w:t xml:space="preserve">12.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первого заместителя главы муниципального района «Тунгиро-Олёкминский район» Павлову В.П.</w:t>
      </w:r>
    </w:p>
    <w:p w:rsidR="00A06FF1" w:rsidRDefault="00A06FF1" w:rsidP="00197ADC">
      <w:pPr>
        <w:pStyle w:val="a4"/>
        <w:ind w:left="0"/>
        <w:jc w:val="both"/>
        <w:rPr>
          <w:sz w:val="28"/>
        </w:rPr>
      </w:pPr>
    </w:p>
    <w:p w:rsidR="00C87635" w:rsidRPr="00A3253F" w:rsidRDefault="00C87635" w:rsidP="00197ADC">
      <w:pPr>
        <w:pStyle w:val="a4"/>
        <w:ind w:left="0"/>
        <w:jc w:val="both"/>
        <w:rPr>
          <w:sz w:val="28"/>
        </w:rPr>
      </w:pPr>
    </w:p>
    <w:p w:rsidR="003A3AFA" w:rsidRDefault="003A3AFA" w:rsidP="004E14CC">
      <w:pPr>
        <w:jc w:val="both"/>
        <w:rPr>
          <w:sz w:val="28"/>
          <w:szCs w:val="28"/>
        </w:rPr>
      </w:pPr>
    </w:p>
    <w:p w:rsidR="003A3AFA" w:rsidRDefault="003A3AFA" w:rsidP="004E14CC">
      <w:pPr>
        <w:jc w:val="both"/>
        <w:rPr>
          <w:sz w:val="28"/>
          <w:szCs w:val="28"/>
        </w:rPr>
      </w:pPr>
    </w:p>
    <w:p w:rsidR="004E14CC" w:rsidRPr="00886236" w:rsidRDefault="004E14CC" w:rsidP="004E14CC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</w:t>
      </w:r>
      <w:r w:rsidRPr="00886236">
        <w:rPr>
          <w:sz w:val="28"/>
          <w:szCs w:val="28"/>
        </w:rPr>
        <w:t xml:space="preserve"> муниципального района</w:t>
      </w:r>
    </w:p>
    <w:p w:rsidR="004E14CC" w:rsidRDefault="004E14CC" w:rsidP="004E14CC">
      <w:pPr>
        <w:rPr>
          <w:sz w:val="28"/>
          <w:szCs w:val="28"/>
        </w:rPr>
      </w:pPr>
      <w:r w:rsidRPr="00886236">
        <w:rPr>
          <w:sz w:val="28"/>
          <w:szCs w:val="28"/>
        </w:rPr>
        <w:t>«Тунгиро – Оле</w:t>
      </w:r>
      <w:r>
        <w:rPr>
          <w:sz w:val="28"/>
          <w:szCs w:val="28"/>
        </w:rPr>
        <w:t>кминский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Ю.Н. Сапов</w:t>
      </w:r>
    </w:p>
    <w:p w:rsidR="004E14CC" w:rsidRDefault="004E14CC" w:rsidP="004E14CC"/>
    <w:p w:rsidR="00D3112A" w:rsidRDefault="00D3112A"/>
    <w:sectPr w:rsidR="00D3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2AB7"/>
    <w:multiLevelType w:val="hybridMultilevel"/>
    <w:tmpl w:val="F52AD10E"/>
    <w:lvl w:ilvl="0" w:tplc="3272B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D2A0D"/>
    <w:multiLevelType w:val="hybridMultilevel"/>
    <w:tmpl w:val="5A144732"/>
    <w:lvl w:ilvl="0" w:tplc="4BC06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F5"/>
    <w:rsid w:val="00001C7C"/>
    <w:rsid w:val="000070E6"/>
    <w:rsid w:val="00013F58"/>
    <w:rsid w:val="000203EB"/>
    <w:rsid w:val="00021B04"/>
    <w:rsid w:val="00022881"/>
    <w:rsid w:val="000263F5"/>
    <w:rsid w:val="000434B1"/>
    <w:rsid w:val="00046C3F"/>
    <w:rsid w:val="000550F9"/>
    <w:rsid w:val="00056E2B"/>
    <w:rsid w:val="000643A1"/>
    <w:rsid w:val="0007366E"/>
    <w:rsid w:val="00076CF2"/>
    <w:rsid w:val="00082C15"/>
    <w:rsid w:val="00084318"/>
    <w:rsid w:val="00094871"/>
    <w:rsid w:val="000A4374"/>
    <w:rsid w:val="000A7426"/>
    <w:rsid w:val="000B0E6C"/>
    <w:rsid w:val="000B7AF3"/>
    <w:rsid w:val="000C1B04"/>
    <w:rsid w:val="000C4A63"/>
    <w:rsid w:val="000D431E"/>
    <w:rsid w:val="00100BE5"/>
    <w:rsid w:val="00101B37"/>
    <w:rsid w:val="00105118"/>
    <w:rsid w:val="00105196"/>
    <w:rsid w:val="001115D7"/>
    <w:rsid w:val="00112895"/>
    <w:rsid w:val="0011731E"/>
    <w:rsid w:val="00127182"/>
    <w:rsid w:val="00131FF1"/>
    <w:rsid w:val="00144752"/>
    <w:rsid w:val="001611D0"/>
    <w:rsid w:val="00161FCD"/>
    <w:rsid w:val="001675D8"/>
    <w:rsid w:val="00173497"/>
    <w:rsid w:val="00174D93"/>
    <w:rsid w:val="001843EC"/>
    <w:rsid w:val="00185D4A"/>
    <w:rsid w:val="001937F6"/>
    <w:rsid w:val="00195067"/>
    <w:rsid w:val="001959EF"/>
    <w:rsid w:val="00197ADC"/>
    <w:rsid w:val="001A70B7"/>
    <w:rsid w:val="001B1BF9"/>
    <w:rsid w:val="001B1EA1"/>
    <w:rsid w:val="001B3978"/>
    <w:rsid w:val="001C2423"/>
    <w:rsid w:val="001D4579"/>
    <w:rsid w:val="001D785A"/>
    <w:rsid w:val="001E61E0"/>
    <w:rsid w:val="001E6FB6"/>
    <w:rsid w:val="001F41BF"/>
    <w:rsid w:val="00201B84"/>
    <w:rsid w:val="00210773"/>
    <w:rsid w:val="002126FD"/>
    <w:rsid w:val="00214B64"/>
    <w:rsid w:val="002226E1"/>
    <w:rsid w:val="00232C7A"/>
    <w:rsid w:val="00233CC5"/>
    <w:rsid w:val="0023437E"/>
    <w:rsid w:val="00237BCF"/>
    <w:rsid w:val="002443FE"/>
    <w:rsid w:val="00244F15"/>
    <w:rsid w:val="002541F1"/>
    <w:rsid w:val="0025580A"/>
    <w:rsid w:val="00260B71"/>
    <w:rsid w:val="00260B93"/>
    <w:rsid w:val="00267167"/>
    <w:rsid w:val="00271C62"/>
    <w:rsid w:val="00273725"/>
    <w:rsid w:val="00273F63"/>
    <w:rsid w:val="0027661E"/>
    <w:rsid w:val="00276796"/>
    <w:rsid w:val="00276E2E"/>
    <w:rsid w:val="002810BB"/>
    <w:rsid w:val="00281A14"/>
    <w:rsid w:val="00297828"/>
    <w:rsid w:val="002A187C"/>
    <w:rsid w:val="002A3960"/>
    <w:rsid w:val="002A65D5"/>
    <w:rsid w:val="002A6C3E"/>
    <w:rsid w:val="002A7EA2"/>
    <w:rsid w:val="002C029A"/>
    <w:rsid w:val="002C4ACA"/>
    <w:rsid w:val="002C4CD7"/>
    <w:rsid w:val="002C6D78"/>
    <w:rsid w:val="002D0D6D"/>
    <w:rsid w:val="002D4491"/>
    <w:rsid w:val="002D5D97"/>
    <w:rsid w:val="002D6C82"/>
    <w:rsid w:val="002E13E6"/>
    <w:rsid w:val="002E4DBB"/>
    <w:rsid w:val="002F20EC"/>
    <w:rsid w:val="002F5175"/>
    <w:rsid w:val="002F6E40"/>
    <w:rsid w:val="00302793"/>
    <w:rsid w:val="00305C55"/>
    <w:rsid w:val="00313099"/>
    <w:rsid w:val="00330FD5"/>
    <w:rsid w:val="00336238"/>
    <w:rsid w:val="00344E10"/>
    <w:rsid w:val="00346A9C"/>
    <w:rsid w:val="00362026"/>
    <w:rsid w:val="00363296"/>
    <w:rsid w:val="00363490"/>
    <w:rsid w:val="00370E9C"/>
    <w:rsid w:val="00371085"/>
    <w:rsid w:val="00375D2B"/>
    <w:rsid w:val="00375FE6"/>
    <w:rsid w:val="00381913"/>
    <w:rsid w:val="003A1BF5"/>
    <w:rsid w:val="003A1C06"/>
    <w:rsid w:val="003A25E9"/>
    <w:rsid w:val="003A3AFA"/>
    <w:rsid w:val="003B235C"/>
    <w:rsid w:val="003B599D"/>
    <w:rsid w:val="003C08CF"/>
    <w:rsid w:val="003C48D8"/>
    <w:rsid w:val="003C7C11"/>
    <w:rsid w:val="003D0D1C"/>
    <w:rsid w:val="003D27E1"/>
    <w:rsid w:val="003D6BC2"/>
    <w:rsid w:val="003E00F6"/>
    <w:rsid w:val="003E0E94"/>
    <w:rsid w:val="003E379C"/>
    <w:rsid w:val="003F7320"/>
    <w:rsid w:val="00422C0A"/>
    <w:rsid w:val="00430782"/>
    <w:rsid w:val="004309E2"/>
    <w:rsid w:val="0043353B"/>
    <w:rsid w:val="00436F99"/>
    <w:rsid w:val="00440E6F"/>
    <w:rsid w:val="0044221D"/>
    <w:rsid w:val="00442288"/>
    <w:rsid w:val="00447D36"/>
    <w:rsid w:val="00452C2E"/>
    <w:rsid w:val="00453A7E"/>
    <w:rsid w:val="00457B73"/>
    <w:rsid w:val="004717AE"/>
    <w:rsid w:val="00473ED5"/>
    <w:rsid w:val="004773E9"/>
    <w:rsid w:val="00487D9E"/>
    <w:rsid w:val="00490B58"/>
    <w:rsid w:val="00491186"/>
    <w:rsid w:val="004A1FF8"/>
    <w:rsid w:val="004A75EF"/>
    <w:rsid w:val="004B051E"/>
    <w:rsid w:val="004B5FD0"/>
    <w:rsid w:val="004C4D26"/>
    <w:rsid w:val="004C7043"/>
    <w:rsid w:val="004D0DFB"/>
    <w:rsid w:val="004D0E12"/>
    <w:rsid w:val="004D2E40"/>
    <w:rsid w:val="004D33DE"/>
    <w:rsid w:val="004D4CE4"/>
    <w:rsid w:val="004E0ECB"/>
    <w:rsid w:val="004E14CC"/>
    <w:rsid w:val="004E38F3"/>
    <w:rsid w:val="004E4175"/>
    <w:rsid w:val="004E61D4"/>
    <w:rsid w:val="00504DE1"/>
    <w:rsid w:val="00507EEE"/>
    <w:rsid w:val="00527400"/>
    <w:rsid w:val="00527981"/>
    <w:rsid w:val="005326E9"/>
    <w:rsid w:val="0053477C"/>
    <w:rsid w:val="00537707"/>
    <w:rsid w:val="00543642"/>
    <w:rsid w:val="00556631"/>
    <w:rsid w:val="00562FAD"/>
    <w:rsid w:val="00570929"/>
    <w:rsid w:val="0057367F"/>
    <w:rsid w:val="00573A11"/>
    <w:rsid w:val="00575AEA"/>
    <w:rsid w:val="00583598"/>
    <w:rsid w:val="00583E7F"/>
    <w:rsid w:val="00584159"/>
    <w:rsid w:val="00586B41"/>
    <w:rsid w:val="00596AA6"/>
    <w:rsid w:val="005A0720"/>
    <w:rsid w:val="005A2763"/>
    <w:rsid w:val="005A59C2"/>
    <w:rsid w:val="005C20DB"/>
    <w:rsid w:val="005C3ED0"/>
    <w:rsid w:val="005C7219"/>
    <w:rsid w:val="005D48E3"/>
    <w:rsid w:val="005E6CFE"/>
    <w:rsid w:val="00602630"/>
    <w:rsid w:val="00605DBD"/>
    <w:rsid w:val="0061135D"/>
    <w:rsid w:val="00612129"/>
    <w:rsid w:val="006125F9"/>
    <w:rsid w:val="006308A6"/>
    <w:rsid w:val="006316E7"/>
    <w:rsid w:val="00631BC1"/>
    <w:rsid w:val="00634E50"/>
    <w:rsid w:val="0063548F"/>
    <w:rsid w:val="00644F79"/>
    <w:rsid w:val="00655B70"/>
    <w:rsid w:val="00665586"/>
    <w:rsid w:val="006755A4"/>
    <w:rsid w:val="00682051"/>
    <w:rsid w:val="00687B45"/>
    <w:rsid w:val="0069028B"/>
    <w:rsid w:val="00690B6F"/>
    <w:rsid w:val="0069157E"/>
    <w:rsid w:val="006942F7"/>
    <w:rsid w:val="006A04B3"/>
    <w:rsid w:val="006A0FC6"/>
    <w:rsid w:val="006A16B0"/>
    <w:rsid w:val="006A6005"/>
    <w:rsid w:val="006C12C6"/>
    <w:rsid w:val="006C389B"/>
    <w:rsid w:val="006D0D04"/>
    <w:rsid w:val="006D2402"/>
    <w:rsid w:val="006D5D42"/>
    <w:rsid w:val="006D79F2"/>
    <w:rsid w:val="006E054B"/>
    <w:rsid w:val="006E3FC5"/>
    <w:rsid w:val="006E746A"/>
    <w:rsid w:val="006E7B71"/>
    <w:rsid w:val="006F1657"/>
    <w:rsid w:val="006F5223"/>
    <w:rsid w:val="006F7477"/>
    <w:rsid w:val="00701F20"/>
    <w:rsid w:val="00702696"/>
    <w:rsid w:val="00702AF7"/>
    <w:rsid w:val="00706250"/>
    <w:rsid w:val="00722948"/>
    <w:rsid w:val="0073664F"/>
    <w:rsid w:val="0074171F"/>
    <w:rsid w:val="00745B1C"/>
    <w:rsid w:val="00745FD9"/>
    <w:rsid w:val="00751168"/>
    <w:rsid w:val="0076401F"/>
    <w:rsid w:val="00766341"/>
    <w:rsid w:val="00770698"/>
    <w:rsid w:val="007710F6"/>
    <w:rsid w:val="007858FA"/>
    <w:rsid w:val="007866BE"/>
    <w:rsid w:val="00790151"/>
    <w:rsid w:val="007962E2"/>
    <w:rsid w:val="00797FB3"/>
    <w:rsid w:val="007A1DEB"/>
    <w:rsid w:val="007A5F0F"/>
    <w:rsid w:val="007B3ADA"/>
    <w:rsid w:val="007B7ACB"/>
    <w:rsid w:val="007C5CCA"/>
    <w:rsid w:val="007D0DDE"/>
    <w:rsid w:val="007D7090"/>
    <w:rsid w:val="007E1774"/>
    <w:rsid w:val="007E3797"/>
    <w:rsid w:val="007E529D"/>
    <w:rsid w:val="007E5A22"/>
    <w:rsid w:val="007E5C9F"/>
    <w:rsid w:val="007F0850"/>
    <w:rsid w:val="008038AA"/>
    <w:rsid w:val="0080683B"/>
    <w:rsid w:val="00810587"/>
    <w:rsid w:val="008127EE"/>
    <w:rsid w:val="0081488E"/>
    <w:rsid w:val="00821720"/>
    <w:rsid w:val="00825818"/>
    <w:rsid w:val="00833E06"/>
    <w:rsid w:val="008458E1"/>
    <w:rsid w:val="008469CD"/>
    <w:rsid w:val="00847567"/>
    <w:rsid w:val="0085494D"/>
    <w:rsid w:val="00856BCE"/>
    <w:rsid w:val="00862F78"/>
    <w:rsid w:val="00864050"/>
    <w:rsid w:val="008644EA"/>
    <w:rsid w:val="00870DCF"/>
    <w:rsid w:val="00872A07"/>
    <w:rsid w:val="008806B3"/>
    <w:rsid w:val="00881615"/>
    <w:rsid w:val="00883EED"/>
    <w:rsid w:val="00886F3E"/>
    <w:rsid w:val="0089095B"/>
    <w:rsid w:val="00891387"/>
    <w:rsid w:val="008A0A40"/>
    <w:rsid w:val="008B3BD0"/>
    <w:rsid w:val="008B5247"/>
    <w:rsid w:val="008C1DF4"/>
    <w:rsid w:val="008D7D4E"/>
    <w:rsid w:val="008E5CB8"/>
    <w:rsid w:val="008E64CD"/>
    <w:rsid w:val="008F5516"/>
    <w:rsid w:val="008F7EAA"/>
    <w:rsid w:val="00911263"/>
    <w:rsid w:val="00915C9A"/>
    <w:rsid w:val="00917324"/>
    <w:rsid w:val="0092224A"/>
    <w:rsid w:val="00922BB8"/>
    <w:rsid w:val="00924C46"/>
    <w:rsid w:val="00924EE2"/>
    <w:rsid w:val="00925D68"/>
    <w:rsid w:val="00926B20"/>
    <w:rsid w:val="00927C8B"/>
    <w:rsid w:val="0093759D"/>
    <w:rsid w:val="009434F3"/>
    <w:rsid w:val="00944261"/>
    <w:rsid w:val="009447AB"/>
    <w:rsid w:val="009506D3"/>
    <w:rsid w:val="0096781D"/>
    <w:rsid w:val="009712E8"/>
    <w:rsid w:val="00971568"/>
    <w:rsid w:val="00976D0A"/>
    <w:rsid w:val="00980CB0"/>
    <w:rsid w:val="00993EEF"/>
    <w:rsid w:val="00994E61"/>
    <w:rsid w:val="00997954"/>
    <w:rsid w:val="009A2246"/>
    <w:rsid w:val="009A4738"/>
    <w:rsid w:val="009A4C5A"/>
    <w:rsid w:val="009A527C"/>
    <w:rsid w:val="009B26C4"/>
    <w:rsid w:val="009B3B18"/>
    <w:rsid w:val="009B459B"/>
    <w:rsid w:val="009B6D79"/>
    <w:rsid w:val="009B7D27"/>
    <w:rsid w:val="009C3384"/>
    <w:rsid w:val="009C3500"/>
    <w:rsid w:val="009C496B"/>
    <w:rsid w:val="009C5C58"/>
    <w:rsid w:val="009C6B52"/>
    <w:rsid w:val="009D0618"/>
    <w:rsid w:val="009F2B0E"/>
    <w:rsid w:val="009F39B9"/>
    <w:rsid w:val="009F4634"/>
    <w:rsid w:val="00A015D4"/>
    <w:rsid w:val="00A0557C"/>
    <w:rsid w:val="00A06FF1"/>
    <w:rsid w:val="00A070DF"/>
    <w:rsid w:val="00A12EEC"/>
    <w:rsid w:val="00A14538"/>
    <w:rsid w:val="00A261A2"/>
    <w:rsid w:val="00A27B44"/>
    <w:rsid w:val="00A3253F"/>
    <w:rsid w:val="00A32F44"/>
    <w:rsid w:val="00A33BE0"/>
    <w:rsid w:val="00A507B7"/>
    <w:rsid w:val="00A52EDA"/>
    <w:rsid w:val="00A533FA"/>
    <w:rsid w:val="00A6661F"/>
    <w:rsid w:val="00A72C6A"/>
    <w:rsid w:val="00A72E08"/>
    <w:rsid w:val="00A75B15"/>
    <w:rsid w:val="00A83CAA"/>
    <w:rsid w:val="00A86972"/>
    <w:rsid w:val="00A90910"/>
    <w:rsid w:val="00A92B22"/>
    <w:rsid w:val="00A96DB4"/>
    <w:rsid w:val="00A96ED3"/>
    <w:rsid w:val="00AA2710"/>
    <w:rsid w:val="00AA2B5F"/>
    <w:rsid w:val="00AA35A8"/>
    <w:rsid w:val="00AC1313"/>
    <w:rsid w:val="00AC559B"/>
    <w:rsid w:val="00AD3B5C"/>
    <w:rsid w:val="00AD46CD"/>
    <w:rsid w:val="00AD4F19"/>
    <w:rsid w:val="00AF4088"/>
    <w:rsid w:val="00B008BE"/>
    <w:rsid w:val="00B05EE8"/>
    <w:rsid w:val="00B0698A"/>
    <w:rsid w:val="00B14A1C"/>
    <w:rsid w:val="00B14C10"/>
    <w:rsid w:val="00B1752C"/>
    <w:rsid w:val="00B239B9"/>
    <w:rsid w:val="00B27098"/>
    <w:rsid w:val="00B2754F"/>
    <w:rsid w:val="00B35B65"/>
    <w:rsid w:val="00B37A8C"/>
    <w:rsid w:val="00B4276B"/>
    <w:rsid w:val="00B63485"/>
    <w:rsid w:val="00B65BC0"/>
    <w:rsid w:val="00B66126"/>
    <w:rsid w:val="00B671FE"/>
    <w:rsid w:val="00B70DDB"/>
    <w:rsid w:val="00B7349C"/>
    <w:rsid w:val="00B74359"/>
    <w:rsid w:val="00B809FE"/>
    <w:rsid w:val="00B857C1"/>
    <w:rsid w:val="00B868D4"/>
    <w:rsid w:val="00B92D88"/>
    <w:rsid w:val="00B94904"/>
    <w:rsid w:val="00B95280"/>
    <w:rsid w:val="00BA3C8A"/>
    <w:rsid w:val="00BA6BD2"/>
    <w:rsid w:val="00BC1DF9"/>
    <w:rsid w:val="00BC61ED"/>
    <w:rsid w:val="00BC7A17"/>
    <w:rsid w:val="00BD0041"/>
    <w:rsid w:val="00BD0ABC"/>
    <w:rsid w:val="00BF4627"/>
    <w:rsid w:val="00C100EE"/>
    <w:rsid w:val="00C117F1"/>
    <w:rsid w:val="00C14E43"/>
    <w:rsid w:val="00C23CFF"/>
    <w:rsid w:val="00C24648"/>
    <w:rsid w:val="00C27162"/>
    <w:rsid w:val="00C370BB"/>
    <w:rsid w:val="00C411E0"/>
    <w:rsid w:val="00C4243F"/>
    <w:rsid w:val="00C43BFF"/>
    <w:rsid w:val="00C526A2"/>
    <w:rsid w:val="00C52D55"/>
    <w:rsid w:val="00C52FCB"/>
    <w:rsid w:val="00C5387A"/>
    <w:rsid w:val="00C564D3"/>
    <w:rsid w:val="00C735CC"/>
    <w:rsid w:val="00C745AD"/>
    <w:rsid w:val="00C811E4"/>
    <w:rsid w:val="00C87635"/>
    <w:rsid w:val="00C87F5B"/>
    <w:rsid w:val="00C9143D"/>
    <w:rsid w:val="00CA202B"/>
    <w:rsid w:val="00CC3351"/>
    <w:rsid w:val="00CC3F42"/>
    <w:rsid w:val="00CD20D6"/>
    <w:rsid w:val="00CD7786"/>
    <w:rsid w:val="00CE31FA"/>
    <w:rsid w:val="00CE59C5"/>
    <w:rsid w:val="00CF59AC"/>
    <w:rsid w:val="00D03C3F"/>
    <w:rsid w:val="00D06E23"/>
    <w:rsid w:val="00D071C0"/>
    <w:rsid w:val="00D07BBF"/>
    <w:rsid w:val="00D07E8F"/>
    <w:rsid w:val="00D12A59"/>
    <w:rsid w:val="00D163E4"/>
    <w:rsid w:val="00D220BF"/>
    <w:rsid w:val="00D2268E"/>
    <w:rsid w:val="00D22B1E"/>
    <w:rsid w:val="00D24A81"/>
    <w:rsid w:val="00D3112A"/>
    <w:rsid w:val="00D320B5"/>
    <w:rsid w:val="00D3795D"/>
    <w:rsid w:val="00D404C2"/>
    <w:rsid w:val="00D4152E"/>
    <w:rsid w:val="00D477B3"/>
    <w:rsid w:val="00D509C7"/>
    <w:rsid w:val="00D522EA"/>
    <w:rsid w:val="00D5541C"/>
    <w:rsid w:val="00D5640A"/>
    <w:rsid w:val="00D60025"/>
    <w:rsid w:val="00D61048"/>
    <w:rsid w:val="00D67E84"/>
    <w:rsid w:val="00D7063D"/>
    <w:rsid w:val="00D7365A"/>
    <w:rsid w:val="00D73AC9"/>
    <w:rsid w:val="00D745DC"/>
    <w:rsid w:val="00D813D2"/>
    <w:rsid w:val="00D967AF"/>
    <w:rsid w:val="00D9790B"/>
    <w:rsid w:val="00DB101D"/>
    <w:rsid w:val="00DB7FC7"/>
    <w:rsid w:val="00DC2A51"/>
    <w:rsid w:val="00DD7E69"/>
    <w:rsid w:val="00DE4DE3"/>
    <w:rsid w:val="00DE7A08"/>
    <w:rsid w:val="00DF5324"/>
    <w:rsid w:val="00E05922"/>
    <w:rsid w:val="00E1252D"/>
    <w:rsid w:val="00E128EF"/>
    <w:rsid w:val="00E14973"/>
    <w:rsid w:val="00E3533B"/>
    <w:rsid w:val="00E37629"/>
    <w:rsid w:val="00E4431E"/>
    <w:rsid w:val="00E44F7D"/>
    <w:rsid w:val="00E47F11"/>
    <w:rsid w:val="00E530C8"/>
    <w:rsid w:val="00E671CA"/>
    <w:rsid w:val="00E71D58"/>
    <w:rsid w:val="00E80002"/>
    <w:rsid w:val="00E90639"/>
    <w:rsid w:val="00E92260"/>
    <w:rsid w:val="00E957D8"/>
    <w:rsid w:val="00E96D02"/>
    <w:rsid w:val="00E97185"/>
    <w:rsid w:val="00EA0A74"/>
    <w:rsid w:val="00EA0ACC"/>
    <w:rsid w:val="00EB3F1F"/>
    <w:rsid w:val="00EB734F"/>
    <w:rsid w:val="00EC0D49"/>
    <w:rsid w:val="00EC41CF"/>
    <w:rsid w:val="00EC7914"/>
    <w:rsid w:val="00EC7DEB"/>
    <w:rsid w:val="00ED0AD0"/>
    <w:rsid w:val="00ED3487"/>
    <w:rsid w:val="00ED42E5"/>
    <w:rsid w:val="00ED657E"/>
    <w:rsid w:val="00EE0C4E"/>
    <w:rsid w:val="00EE656B"/>
    <w:rsid w:val="00EF45CF"/>
    <w:rsid w:val="00EF45E7"/>
    <w:rsid w:val="00F113EF"/>
    <w:rsid w:val="00F12B08"/>
    <w:rsid w:val="00F204E1"/>
    <w:rsid w:val="00F22E0F"/>
    <w:rsid w:val="00F27319"/>
    <w:rsid w:val="00F329EE"/>
    <w:rsid w:val="00F3400A"/>
    <w:rsid w:val="00F371D9"/>
    <w:rsid w:val="00F452D4"/>
    <w:rsid w:val="00F46B38"/>
    <w:rsid w:val="00F530DF"/>
    <w:rsid w:val="00F55DA4"/>
    <w:rsid w:val="00F6503B"/>
    <w:rsid w:val="00F65ED4"/>
    <w:rsid w:val="00F71717"/>
    <w:rsid w:val="00F73D6B"/>
    <w:rsid w:val="00F77A46"/>
    <w:rsid w:val="00F861C4"/>
    <w:rsid w:val="00F8696B"/>
    <w:rsid w:val="00F90892"/>
    <w:rsid w:val="00F90961"/>
    <w:rsid w:val="00F91A52"/>
    <w:rsid w:val="00F91D06"/>
    <w:rsid w:val="00F970EA"/>
    <w:rsid w:val="00FA310A"/>
    <w:rsid w:val="00FB1115"/>
    <w:rsid w:val="00FB4E1B"/>
    <w:rsid w:val="00FC3F10"/>
    <w:rsid w:val="00FD6372"/>
    <w:rsid w:val="00FE5B9D"/>
    <w:rsid w:val="00FE7D60"/>
    <w:rsid w:val="00FF0E26"/>
    <w:rsid w:val="00FF16A7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14C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E1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14C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E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6</cp:revision>
  <cp:lastPrinted>2016-05-25T02:20:00Z</cp:lastPrinted>
  <dcterms:created xsi:type="dcterms:W3CDTF">2016-05-25T01:21:00Z</dcterms:created>
  <dcterms:modified xsi:type="dcterms:W3CDTF">2016-05-25T02:21:00Z</dcterms:modified>
</cp:coreProperties>
</file>