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C7EB0" w:rsidRPr="00E623CF" w:rsidRDefault="000C7EB0" w:rsidP="00E623CF">
      <w:pPr>
        <w:spacing w:after="0"/>
        <w:jc w:val="both"/>
        <w:rPr>
          <w:rFonts w:ascii="Arial" w:hAnsi="Arial" w:cs="Arial"/>
          <w:b/>
          <w:sz w:val="32"/>
          <w:szCs w:val="32"/>
        </w:rPr>
      </w:pPr>
      <w:r w:rsidRPr="00E623CF">
        <w:rPr>
          <w:rFonts w:ascii="Arial" w:hAnsi="Arial" w:cs="Arial"/>
          <w:b/>
          <w:sz w:val="32"/>
          <w:szCs w:val="32"/>
        </w:rPr>
        <w:t>Администрация муниципального района «Тунгиро-Олёкминский район»</w:t>
      </w:r>
      <w:r w:rsidR="00E623CF">
        <w:rPr>
          <w:rFonts w:ascii="Arial" w:hAnsi="Arial" w:cs="Arial"/>
          <w:b/>
          <w:sz w:val="32"/>
          <w:szCs w:val="32"/>
        </w:rPr>
        <w:t xml:space="preserve"> </w:t>
      </w:r>
      <w:r w:rsidRPr="00E623CF">
        <w:rPr>
          <w:rFonts w:ascii="Arial" w:hAnsi="Arial" w:cs="Arial"/>
          <w:b/>
          <w:sz w:val="32"/>
          <w:szCs w:val="32"/>
        </w:rPr>
        <w:t>Забайкальского края</w:t>
      </w:r>
    </w:p>
    <w:p w:rsidR="00E623CF" w:rsidRPr="00E623CF" w:rsidRDefault="00E623CF" w:rsidP="000C7EB0">
      <w:pPr>
        <w:spacing w:after="0"/>
        <w:jc w:val="center"/>
        <w:rPr>
          <w:rFonts w:ascii="Arial" w:hAnsi="Arial" w:cs="Arial"/>
          <w:b/>
          <w:sz w:val="32"/>
          <w:szCs w:val="32"/>
        </w:rPr>
      </w:pPr>
    </w:p>
    <w:p w:rsidR="00E623CF" w:rsidRPr="00E623CF" w:rsidRDefault="00E623CF" w:rsidP="000C7EB0">
      <w:pPr>
        <w:spacing w:after="0"/>
        <w:jc w:val="center"/>
        <w:rPr>
          <w:rFonts w:ascii="Arial" w:hAnsi="Arial" w:cs="Arial"/>
          <w:b/>
          <w:sz w:val="32"/>
          <w:szCs w:val="32"/>
        </w:rPr>
      </w:pPr>
    </w:p>
    <w:p w:rsidR="000C7EB0" w:rsidRPr="00E623CF" w:rsidRDefault="000C7EB0" w:rsidP="000C7EB0">
      <w:pPr>
        <w:tabs>
          <w:tab w:val="left" w:pos="7020"/>
        </w:tabs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E623CF">
        <w:rPr>
          <w:rFonts w:ascii="Arial" w:hAnsi="Arial" w:cs="Arial"/>
          <w:b/>
          <w:sz w:val="32"/>
          <w:szCs w:val="32"/>
        </w:rPr>
        <w:t>П О С Т А Н О В Л Е Н И Е</w:t>
      </w:r>
    </w:p>
    <w:p w:rsidR="000F6832" w:rsidRDefault="000F6832" w:rsidP="007402B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8220"/>
          <w:tab w:val="left" w:pos="8460"/>
          <w:tab w:val="left" w:pos="8520"/>
          <w:tab w:val="right" w:pos="9354"/>
        </w:tabs>
        <w:rPr>
          <w:rFonts w:ascii="Times New Roman" w:hAnsi="Times New Roman" w:cs="Times New Roman"/>
          <w:sz w:val="28"/>
        </w:rPr>
      </w:pPr>
    </w:p>
    <w:p w:rsidR="00E623CF" w:rsidRPr="00E623CF" w:rsidRDefault="000F6832" w:rsidP="000F683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8220"/>
          <w:tab w:val="left" w:pos="8460"/>
          <w:tab w:val="left" w:pos="8520"/>
          <w:tab w:val="right" w:pos="9354"/>
        </w:tabs>
        <w:rPr>
          <w:rFonts w:ascii="Arial" w:hAnsi="Arial" w:cs="Arial"/>
          <w:sz w:val="24"/>
          <w:szCs w:val="24"/>
        </w:rPr>
      </w:pPr>
      <w:r w:rsidRPr="00E623CF">
        <w:rPr>
          <w:rFonts w:ascii="Arial" w:hAnsi="Arial" w:cs="Arial"/>
          <w:sz w:val="24"/>
          <w:szCs w:val="24"/>
        </w:rPr>
        <w:t xml:space="preserve">30 января 2025 г. </w:t>
      </w:r>
      <w:r w:rsidRPr="00E623CF">
        <w:rPr>
          <w:rFonts w:ascii="Arial" w:hAnsi="Arial" w:cs="Arial"/>
          <w:b/>
          <w:sz w:val="24"/>
          <w:szCs w:val="24"/>
        </w:rPr>
        <w:tab/>
      </w:r>
      <w:r w:rsidRPr="00E623CF">
        <w:rPr>
          <w:rFonts w:ascii="Arial" w:hAnsi="Arial" w:cs="Arial"/>
          <w:b/>
          <w:sz w:val="24"/>
          <w:szCs w:val="24"/>
        </w:rPr>
        <w:tab/>
      </w:r>
      <w:r w:rsidRPr="00E623CF">
        <w:rPr>
          <w:rFonts w:ascii="Arial" w:hAnsi="Arial" w:cs="Arial"/>
          <w:b/>
          <w:sz w:val="24"/>
          <w:szCs w:val="24"/>
        </w:rPr>
        <w:tab/>
      </w:r>
      <w:r w:rsidRPr="00E623CF">
        <w:rPr>
          <w:rFonts w:ascii="Arial" w:hAnsi="Arial" w:cs="Arial"/>
          <w:b/>
          <w:sz w:val="24"/>
          <w:szCs w:val="24"/>
        </w:rPr>
        <w:tab/>
      </w:r>
      <w:r w:rsidRPr="00E623CF">
        <w:rPr>
          <w:rFonts w:ascii="Arial" w:hAnsi="Arial" w:cs="Arial"/>
          <w:b/>
          <w:sz w:val="24"/>
          <w:szCs w:val="24"/>
        </w:rPr>
        <w:tab/>
      </w:r>
      <w:r w:rsidRPr="00E623CF">
        <w:rPr>
          <w:rFonts w:ascii="Arial" w:hAnsi="Arial" w:cs="Arial"/>
          <w:b/>
          <w:sz w:val="24"/>
          <w:szCs w:val="24"/>
        </w:rPr>
        <w:tab/>
      </w:r>
      <w:r w:rsidRPr="00E623CF">
        <w:rPr>
          <w:rFonts w:ascii="Arial" w:hAnsi="Arial" w:cs="Arial"/>
          <w:b/>
          <w:sz w:val="24"/>
          <w:szCs w:val="24"/>
        </w:rPr>
        <w:tab/>
      </w:r>
      <w:r w:rsidR="00E623CF">
        <w:rPr>
          <w:rFonts w:ascii="Arial" w:hAnsi="Arial" w:cs="Arial"/>
          <w:b/>
          <w:sz w:val="24"/>
          <w:szCs w:val="24"/>
        </w:rPr>
        <w:t xml:space="preserve">             </w:t>
      </w:r>
      <w:r w:rsidRPr="00E623CF">
        <w:rPr>
          <w:rFonts w:ascii="Arial" w:hAnsi="Arial" w:cs="Arial"/>
          <w:sz w:val="24"/>
          <w:szCs w:val="24"/>
        </w:rPr>
        <w:tab/>
      </w:r>
      <w:r w:rsidR="00272B09" w:rsidRPr="00E623CF">
        <w:rPr>
          <w:rFonts w:ascii="Arial" w:hAnsi="Arial" w:cs="Arial"/>
          <w:sz w:val="24"/>
          <w:szCs w:val="24"/>
        </w:rPr>
        <w:t xml:space="preserve">   № 23</w:t>
      </w:r>
      <w:r w:rsidR="000C7EB0" w:rsidRPr="00E623CF">
        <w:rPr>
          <w:rFonts w:ascii="Arial" w:hAnsi="Arial" w:cs="Arial"/>
          <w:sz w:val="24"/>
          <w:szCs w:val="24"/>
        </w:rPr>
        <w:tab/>
      </w:r>
    </w:p>
    <w:p w:rsidR="00E623CF" w:rsidRPr="00E623CF" w:rsidRDefault="00E623CF" w:rsidP="00E623CF">
      <w:pPr>
        <w:tabs>
          <w:tab w:val="left" w:pos="7020"/>
        </w:tabs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E623CF">
        <w:rPr>
          <w:rFonts w:ascii="Arial" w:hAnsi="Arial" w:cs="Arial"/>
          <w:sz w:val="24"/>
          <w:szCs w:val="24"/>
        </w:rPr>
        <w:t>село</w:t>
      </w:r>
      <w:r w:rsidRPr="00E623CF">
        <w:rPr>
          <w:rFonts w:ascii="Arial" w:hAnsi="Arial" w:cs="Arial"/>
          <w:sz w:val="24"/>
          <w:szCs w:val="24"/>
        </w:rPr>
        <w:t xml:space="preserve"> Тупик</w:t>
      </w:r>
    </w:p>
    <w:p w:rsidR="000C7EB0" w:rsidRPr="000F6832" w:rsidRDefault="000C7EB0" w:rsidP="000F683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8220"/>
          <w:tab w:val="left" w:pos="8460"/>
          <w:tab w:val="left" w:pos="8520"/>
          <w:tab w:val="right" w:pos="9354"/>
        </w:tabs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</w:p>
    <w:p w:rsidR="000C7EB0" w:rsidRPr="00E623CF" w:rsidRDefault="000C7EB0" w:rsidP="00E623CF">
      <w:pPr>
        <w:spacing w:after="0" w:line="240" w:lineRule="auto"/>
        <w:jc w:val="both"/>
        <w:rPr>
          <w:rFonts w:ascii="Arial" w:hAnsi="Arial" w:cs="Arial"/>
          <w:b/>
          <w:sz w:val="32"/>
          <w:szCs w:val="32"/>
        </w:rPr>
      </w:pPr>
      <w:bookmarkStart w:id="0" w:name="_GoBack"/>
      <w:r w:rsidRPr="00E623CF">
        <w:rPr>
          <w:rFonts w:ascii="Arial" w:hAnsi="Arial" w:cs="Arial"/>
          <w:b/>
          <w:sz w:val="32"/>
          <w:szCs w:val="32"/>
        </w:rPr>
        <w:t xml:space="preserve">О внесении изменений в муниципальную </w:t>
      </w:r>
      <w:proofErr w:type="gramStart"/>
      <w:r w:rsidR="00407C4E" w:rsidRPr="00E623CF">
        <w:rPr>
          <w:rFonts w:ascii="Arial" w:hAnsi="Arial" w:cs="Arial"/>
          <w:b/>
          <w:sz w:val="32"/>
          <w:szCs w:val="32"/>
        </w:rPr>
        <w:t>п</w:t>
      </w:r>
      <w:r w:rsidRPr="00E623CF">
        <w:rPr>
          <w:rFonts w:ascii="Arial" w:hAnsi="Arial" w:cs="Arial"/>
          <w:b/>
          <w:sz w:val="32"/>
          <w:szCs w:val="32"/>
        </w:rPr>
        <w:t>рограмму  комплексного</w:t>
      </w:r>
      <w:proofErr w:type="gramEnd"/>
      <w:r w:rsidRPr="00E623CF">
        <w:rPr>
          <w:rFonts w:ascii="Arial" w:hAnsi="Arial" w:cs="Arial"/>
          <w:b/>
          <w:sz w:val="32"/>
          <w:szCs w:val="32"/>
        </w:rPr>
        <w:t xml:space="preserve"> развития систем</w:t>
      </w:r>
      <w:r w:rsidR="00E623CF" w:rsidRPr="00E623CF">
        <w:rPr>
          <w:rFonts w:ascii="Arial" w:hAnsi="Arial" w:cs="Arial"/>
          <w:b/>
          <w:sz w:val="32"/>
          <w:szCs w:val="32"/>
        </w:rPr>
        <w:t xml:space="preserve"> </w:t>
      </w:r>
      <w:r w:rsidRPr="00E623CF">
        <w:rPr>
          <w:rFonts w:ascii="Arial" w:hAnsi="Arial" w:cs="Arial"/>
          <w:b/>
          <w:sz w:val="32"/>
          <w:szCs w:val="32"/>
        </w:rPr>
        <w:t xml:space="preserve">коммунальной инфраструктуры муниципального района «Тунгиро-Олёкминский район» </w:t>
      </w:r>
      <w:r w:rsidR="00E623CF" w:rsidRPr="00E623CF">
        <w:rPr>
          <w:rFonts w:ascii="Arial" w:hAnsi="Arial" w:cs="Arial"/>
          <w:b/>
          <w:sz w:val="32"/>
          <w:szCs w:val="32"/>
        </w:rPr>
        <w:t xml:space="preserve"> </w:t>
      </w:r>
      <w:r w:rsidRPr="00E623CF">
        <w:rPr>
          <w:rFonts w:ascii="Arial" w:hAnsi="Arial" w:cs="Arial"/>
          <w:b/>
          <w:sz w:val="32"/>
          <w:szCs w:val="32"/>
        </w:rPr>
        <w:t>на 2021-2025 г.</w:t>
      </w:r>
    </w:p>
    <w:bookmarkEnd w:id="0"/>
    <w:p w:rsidR="000C7EB0" w:rsidRPr="00E623CF" w:rsidRDefault="000C7EB0" w:rsidP="000C7EB0">
      <w:pPr>
        <w:spacing w:after="0" w:line="240" w:lineRule="auto"/>
        <w:jc w:val="both"/>
        <w:rPr>
          <w:rFonts w:ascii="Arial" w:hAnsi="Arial" w:cs="Arial"/>
          <w:sz w:val="32"/>
          <w:szCs w:val="32"/>
        </w:rPr>
      </w:pPr>
    </w:p>
    <w:p w:rsidR="00E623CF" w:rsidRDefault="00E623CF" w:rsidP="000C7EB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C7EB0" w:rsidRPr="00E623CF" w:rsidRDefault="000C7EB0" w:rsidP="000C7EB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623CF">
        <w:rPr>
          <w:rFonts w:ascii="Arial" w:hAnsi="Arial" w:cs="Arial"/>
          <w:sz w:val="24"/>
          <w:szCs w:val="24"/>
        </w:rPr>
        <w:t xml:space="preserve">В соответствии со ст. 24 Устава муниципального района «Тунгиро-Олёкминский район», Порядком разработки и корректировки муниципальных программ муниципального района «Тунгиро-Олёкминский район», утвержденным постановлением главы муниципального района «Тунгиро-Олёкминский район» от 08.12.2015 г. № 212, в целях корректировки разделов программы, </w:t>
      </w:r>
      <w:r w:rsidR="002130E1" w:rsidRPr="00E623CF">
        <w:rPr>
          <w:rFonts w:ascii="Arial" w:hAnsi="Arial" w:cs="Arial"/>
          <w:sz w:val="24"/>
          <w:szCs w:val="24"/>
        </w:rPr>
        <w:t>администрация муниципального района «Тунгиро-Олёкминский район» постановляет</w:t>
      </w:r>
      <w:r w:rsidRPr="00E623CF">
        <w:rPr>
          <w:rFonts w:ascii="Arial" w:hAnsi="Arial" w:cs="Arial"/>
          <w:sz w:val="24"/>
          <w:szCs w:val="24"/>
        </w:rPr>
        <w:t xml:space="preserve">: </w:t>
      </w:r>
    </w:p>
    <w:p w:rsidR="000C7EB0" w:rsidRPr="00E623CF" w:rsidRDefault="000C7EB0" w:rsidP="000C7EB0">
      <w:pPr>
        <w:pStyle w:val="a4"/>
        <w:numPr>
          <w:ilvl w:val="0"/>
          <w:numId w:val="8"/>
        </w:numPr>
        <w:spacing w:after="0" w:line="240" w:lineRule="auto"/>
        <w:ind w:left="0" w:firstLine="784"/>
        <w:jc w:val="both"/>
        <w:rPr>
          <w:rFonts w:ascii="Arial" w:hAnsi="Arial" w:cs="Arial"/>
          <w:sz w:val="24"/>
          <w:szCs w:val="24"/>
        </w:rPr>
      </w:pPr>
      <w:r w:rsidRPr="00E623CF">
        <w:rPr>
          <w:rFonts w:ascii="Arial" w:hAnsi="Arial" w:cs="Arial"/>
          <w:b/>
          <w:sz w:val="24"/>
          <w:szCs w:val="24"/>
        </w:rPr>
        <w:t xml:space="preserve"> </w:t>
      </w:r>
      <w:r w:rsidRPr="00E623CF">
        <w:rPr>
          <w:rFonts w:ascii="Arial" w:hAnsi="Arial" w:cs="Arial"/>
          <w:sz w:val="24"/>
          <w:szCs w:val="24"/>
        </w:rPr>
        <w:t>Внести изменения в муниципальную программу комплексного развития систем коммунальной инфраструктуры муниципального района «Тунгиро-Олёкминский район» на 2021-2025 годы, утвержденную Постановлением администрации муниципального района «Тунгиро-Олёкминский район» № 163 от 30 сентября 2020 г.;</w:t>
      </w:r>
    </w:p>
    <w:p w:rsidR="000C7EB0" w:rsidRPr="00E623CF" w:rsidRDefault="000C7EB0" w:rsidP="000C7EB0">
      <w:pPr>
        <w:pStyle w:val="a4"/>
        <w:numPr>
          <w:ilvl w:val="0"/>
          <w:numId w:val="8"/>
        </w:numPr>
        <w:spacing w:after="0" w:line="240" w:lineRule="auto"/>
        <w:ind w:left="0" w:firstLine="784"/>
        <w:jc w:val="both"/>
        <w:rPr>
          <w:rFonts w:ascii="Arial" w:hAnsi="Arial" w:cs="Arial"/>
          <w:sz w:val="24"/>
          <w:szCs w:val="24"/>
        </w:rPr>
      </w:pPr>
      <w:r w:rsidRPr="00E623CF">
        <w:rPr>
          <w:rFonts w:ascii="Arial" w:hAnsi="Arial" w:cs="Arial"/>
          <w:sz w:val="24"/>
          <w:szCs w:val="24"/>
        </w:rPr>
        <w:t>Утвердить муниципальную программу комплексного развития систем коммунальной инфраструктуры муниципального района «Тунгиро-Олёкминский район» на 2021-2025 годы с изменениями;</w:t>
      </w:r>
    </w:p>
    <w:p w:rsidR="000C7EB0" w:rsidRPr="00E623CF" w:rsidRDefault="000C7EB0" w:rsidP="000C7EB0">
      <w:pPr>
        <w:pStyle w:val="a4"/>
        <w:numPr>
          <w:ilvl w:val="0"/>
          <w:numId w:val="8"/>
        </w:numPr>
        <w:spacing w:after="0" w:line="240" w:lineRule="auto"/>
        <w:ind w:left="0" w:firstLine="784"/>
        <w:jc w:val="both"/>
        <w:rPr>
          <w:rFonts w:ascii="Arial" w:hAnsi="Arial" w:cs="Arial"/>
          <w:sz w:val="24"/>
          <w:szCs w:val="24"/>
        </w:rPr>
      </w:pPr>
      <w:r w:rsidRPr="00E623CF">
        <w:rPr>
          <w:rFonts w:ascii="Arial" w:hAnsi="Arial" w:cs="Arial"/>
          <w:sz w:val="24"/>
          <w:szCs w:val="24"/>
        </w:rPr>
        <w:t>Настоящее постановление разместить на официальном сайте муниципального района «Тунгиро-Олёкминский район» в информационной сети «Интернет».</w:t>
      </w:r>
      <w:r w:rsidRPr="00E623CF">
        <w:rPr>
          <w:rFonts w:ascii="Arial" w:hAnsi="Arial" w:cs="Arial"/>
          <w:sz w:val="24"/>
          <w:szCs w:val="24"/>
        </w:rPr>
        <w:tab/>
      </w:r>
    </w:p>
    <w:p w:rsidR="000C7EB0" w:rsidRPr="00E623CF" w:rsidRDefault="000C7EB0" w:rsidP="000C7EB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9B6244" w:rsidRPr="00E623CF" w:rsidRDefault="009B6244" w:rsidP="000C7EB0">
      <w:pPr>
        <w:rPr>
          <w:rFonts w:ascii="Arial" w:hAnsi="Arial" w:cs="Arial"/>
          <w:sz w:val="24"/>
          <w:szCs w:val="24"/>
        </w:rPr>
      </w:pPr>
    </w:p>
    <w:p w:rsidR="009B6244" w:rsidRPr="00E623CF" w:rsidRDefault="009B6244" w:rsidP="000C7EB0">
      <w:pPr>
        <w:rPr>
          <w:rFonts w:ascii="Arial" w:hAnsi="Arial" w:cs="Arial"/>
          <w:sz w:val="24"/>
          <w:szCs w:val="24"/>
        </w:rPr>
      </w:pPr>
    </w:p>
    <w:p w:rsidR="000C7EB0" w:rsidRPr="00E623CF" w:rsidRDefault="00DA65B2" w:rsidP="00DA65B2">
      <w:pPr>
        <w:tabs>
          <w:tab w:val="left" w:pos="6870"/>
        </w:tabs>
        <w:spacing w:after="0" w:line="240" w:lineRule="auto"/>
        <w:rPr>
          <w:rFonts w:ascii="Arial" w:hAnsi="Arial" w:cs="Arial"/>
          <w:sz w:val="24"/>
          <w:szCs w:val="24"/>
        </w:rPr>
      </w:pPr>
      <w:r w:rsidRPr="00E623CF">
        <w:rPr>
          <w:rFonts w:ascii="Arial" w:hAnsi="Arial" w:cs="Arial"/>
          <w:sz w:val="24"/>
          <w:szCs w:val="24"/>
        </w:rPr>
        <w:t xml:space="preserve">Глава </w:t>
      </w:r>
      <w:r w:rsidR="000C7EB0" w:rsidRPr="00E623CF">
        <w:rPr>
          <w:rFonts w:ascii="Arial" w:hAnsi="Arial" w:cs="Arial"/>
          <w:sz w:val="24"/>
          <w:szCs w:val="24"/>
        </w:rPr>
        <w:t>муниципального района</w:t>
      </w:r>
      <w:r w:rsidR="000C7EB0" w:rsidRPr="00E623CF">
        <w:rPr>
          <w:rFonts w:ascii="Arial" w:hAnsi="Arial" w:cs="Arial"/>
          <w:sz w:val="24"/>
          <w:szCs w:val="24"/>
        </w:rPr>
        <w:tab/>
      </w:r>
      <w:r w:rsidR="000C7EB0" w:rsidRPr="00E623CF">
        <w:rPr>
          <w:rFonts w:ascii="Arial" w:hAnsi="Arial" w:cs="Arial"/>
          <w:sz w:val="24"/>
          <w:szCs w:val="24"/>
        </w:rPr>
        <w:tab/>
      </w:r>
      <w:r w:rsidR="000C7EB0" w:rsidRPr="00E623CF">
        <w:rPr>
          <w:rFonts w:ascii="Arial" w:hAnsi="Arial" w:cs="Arial"/>
          <w:sz w:val="24"/>
          <w:szCs w:val="24"/>
        </w:rPr>
        <w:tab/>
      </w:r>
      <w:r w:rsidRPr="00E623CF">
        <w:rPr>
          <w:rFonts w:ascii="Arial" w:hAnsi="Arial" w:cs="Arial"/>
          <w:sz w:val="24"/>
          <w:szCs w:val="24"/>
        </w:rPr>
        <w:t>М.Н. Ефанов</w:t>
      </w:r>
      <w:r w:rsidR="000C7EB0" w:rsidRPr="00E623CF">
        <w:rPr>
          <w:rFonts w:ascii="Arial" w:hAnsi="Arial" w:cs="Arial"/>
          <w:sz w:val="24"/>
          <w:szCs w:val="24"/>
        </w:rPr>
        <w:t xml:space="preserve">              </w:t>
      </w:r>
      <w:proofErr w:type="gramStart"/>
      <w:r w:rsidR="000C7EB0" w:rsidRPr="00E623CF">
        <w:rPr>
          <w:rFonts w:ascii="Arial" w:hAnsi="Arial" w:cs="Arial"/>
          <w:sz w:val="24"/>
          <w:szCs w:val="24"/>
        </w:rPr>
        <w:t xml:space="preserve"> </w:t>
      </w:r>
      <w:r w:rsidR="0079335A" w:rsidRPr="00E623CF">
        <w:rPr>
          <w:rFonts w:ascii="Arial" w:hAnsi="Arial" w:cs="Arial"/>
          <w:sz w:val="24"/>
          <w:szCs w:val="24"/>
        </w:rPr>
        <w:t xml:space="preserve">  </w:t>
      </w:r>
      <w:r w:rsidR="007402B6" w:rsidRPr="00E623CF">
        <w:rPr>
          <w:rFonts w:ascii="Arial" w:hAnsi="Arial" w:cs="Arial"/>
          <w:sz w:val="24"/>
          <w:szCs w:val="24"/>
        </w:rPr>
        <w:t>«</w:t>
      </w:r>
      <w:proofErr w:type="gramEnd"/>
      <w:r w:rsidR="007402B6" w:rsidRPr="00E623CF">
        <w:rPr>
          <w:rFonts w:ascii="Arial" w:hAnsi="Arial" w:cs="Arial"/>
          <w:sz w:val="24"/>
          <w:szCs w:val="24"/>
        </w:rPr>
        <w:t>Тунгиро-Олёкминский район»</w:t>
      </w:r>
    </w:p>
    <w:p w:rsidR="000C7EB0" w:rsidRPr="00E623CF" w:rsidRDefault="000C7EB0" w:rsidP="000C7EB0">
      <w:pPr>
        <w:rPr>
          <w:rFonts w:ascii="Arial" w:hAnsi="Arial" w:cs="Arial"/>
          <w:sz w:val="24"/>
          <w:szCs w:val="24"/>
        </w:rPr>
      </w:pPr>
    </w:p>
    <w:p w:rsidR="000C7EB0" w:rsidRPr="00E623CF" w:rsidRDefault="000C7EB0" w:rsidP="006241BA">
      <w:pPr>
        <w:outlineLvl w:val="0"/>
        <w:rPr>
          <w:rFonts w:ascii="Arial" w:hAnsi="Arial" w:cs="Arial"/>
          <w:b/>
          <w:sz w:val="24"/>
          <w:szCs w:val="24"/>
        </w:rPr>
      </w:pPr>
    </w:p>
    <w:p w:rsidR="00272B09" w:rsidRPr="00E623CF" w:rsidRDefault="00272B09" w:rsidP="006241BA">
      <w:pPr>
        <w:outlineLvl w:val="0"/>
        <w:rPr>
          <w:rFonts w:ascii="Arial" w:hAnsi="Arial" w:cs="Arial"/>
          <w:b/>
          <w:sz w:val="24"/>
          <w:szCs w:val="24"/>
        </w:rPr>
      </w:pPr>
    </w:p>
    <w:p w:rsidR="002705F2" w:rsidRPr="00E623CF" w:rsidRDefault="00255976" w:rsidP="006241BA">
      <w:pPr>
        <w:outlineLvl w:val="0"/>
        <w:rPr>
          <w:rFonts w:ascii="Arial" w:hAnsi="Arial" w:cs="Arial"/>
          <w:sz w:val="24"/>
          <w:szCs w:val="24"/>
        </w:rPr>
      </w:pPr>
      <w:r w:rsidRPr="00E623CF">
        <w:rPr>
          <w:rFonts w:ascii="Arial" w:hAnsi="Arial" w:cs="Arial"/>
          <w:b/>
          <w:sz w:val="24"/>
          <w:szCs w:val="24"/>
        </w:rPr>
        <w:t>ПАСПОРТ ПРОГРАММЫ</w:t>
      </w:r>
    </w:p>
    <w:tbl>
      <w:tblPr>
        <w:tblStyle w:val="a3"/>
        <w:tblW w:w="9747" w:type="dxa"/>
        <w:tblLook w:val="04A0" w:firstRow="1" w:lastRow="0" w:firstColumn="1" w:lastColumn="0" w:noHBand="0" w:noVBand="1"/>
      </w:tblPr>
      <w:tblGrid>
        <w:gridCol w:w="2376"/>
        <w:gridCol w:w="7371"/>
      </w:tblGrid>
      <w:tr w:rsidR="00255976" w:rsidRPr="00E623CF" w:rsidTr="00D05704">
        <w:tc>
          <w:tcPr>
            <w:tcW w:w="2376" w:type="dxa"/>
          </w:tcPr>
          <w:p w:rsidR="00255976" w:rsidRPr="00E623CF" w:rsidRDefault="00255976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E623CF">
              <w:rPr>
                <w:rFonts w:ascii="Arial" w:hAnsi="Arial" w:cs="Arial"/>
                <w:b/>
                <w:sz w:val="24"/>
                <w:szCs w:val="24"/>
              </w:rPr>
              <w:t>Наименование программы</w:t>
            </w:r>
          </w:p>
        </w:tc>
        <w:tc>
          <w:tcPr>
            <w:tcW w:w="7371" w:type="dxa"/>
          </w:tcPr>
          <w:p w:rsidR="00255976" w:rsidRPr="00E623CF" w:rsidRDefault="00F26F3D" w:rsidP="003E7624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E623CF">
              <w:rPr>
                <w:rFonts w:ascii="Arial" w:hAnsi="Arial" w:cs="Arial"/>
                <w:sz w:val="24"/>
                <w:szCs w:val="24"/>
              </w:rPr>
              <w:t>Муниципальная</w:t>
            </w:r>
            <w:r w:rsidR="002F423C" w:rsidRPr="00E623CF">
              <w:rPr>
                <w:rFonts w:ascii="Arial" w:hAnsi="Arial" w:cs="Arial"/>
                <w:sz w:val="24"/>
                <w:szCs w:val="24"/>
              </w:rPr>
              <w:t xml:space="preserve"> п</w:t>
            </w:r>
            <w:r w:rsidR="00255976" w:rsidRPr="00E623CF">
              <w:rPr>
                <w:rFonts w:ascii="Arial" w:hAnsi="Arial" w:cs="Arial"/>
                <w:sz w:val="24"/>
                <w:szCs w:val="24"/>
              </w:rPr>
              <w:t>рограмма комплексного развития систем коммунальной инфраструктуры муниципального района «Т</w:t>
            </w:r>
            <w:r w:rsidR="003E7624" w:rsidRPr="00E623CF">
              <w:rPr>
                <w:rFonts w:ascii="Arial" w:hAnsi="Arial" w:cs="Arial"/>
                <w:sz w:val="24"/>
                <w:szCs w:val="24"/>
              </w:rPr>
              <w:t>унгиро-Олёкминский район» на 2021-2025</w:t>
            </w:r>
            <w:r w:rsidR="00255976" w:rsidRPr="00E623CF">
              <w:rPr>
                <w:rFonts w:ascii="Arial" w:hAnsi="Arial" w:cs="Arial"/>
                <w:sz w:val="24"/>
                <w:szCs w:val="24"/>
              </w:rPr>
              <w:t xml:space="preserve"> годы</w:t>
            </w:r>
            <w:r w:rsidR="00E55992" w:rsidRPr="00E623CF">
              <w:rPr>
                <w:rFonts w:ascii="Arial" w:hAnsi="Arial" w:cs="Arial"/>
                <w:sz w:val="24"/>
                <w:szCs w:val="24"/>
              </w:rPr>
              <w:t xml:space="preserve"> (далее Программа)</w:t>
            </w:r>
          </w:p>
        </w:tc>
      </w:tr>
      <w:tr w:rsidR="00255976" w:rsidRPr="00E623CF" w:rsidTr="00D05704">
        <w:tc>
          <w:tcPr>
            <w:tcW w:w="2376" w:type="dxa"/>
          </w:tcPr>
          <w:p w:rsidR="00255976" w:rsidRPr="00E623CF" w:rsidRDefault="004C19A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E623CF">
              <w:rPr>
                <w:rFonts w:ascii="Arial" w:hAnsi="Arial" w:cs="Arial"/>
                <w:b/>
                <w:sz w:val="24"/>
                <w:szCs w:val="24"/>
              </w:rPr>
              <w:lastRenderedPageBreak/>
              <w:t>Заказчик П</w:t>
            </w:r>
            <w:r w:rsidR="00255976" w:rsidRPr="00E623CF">
              <w:rPr>
                <w:rFonts w:ascii="Arial" w:hAnsi="Arial" w:cs="Arial"/>
                <w:b/>
                <w:sz w:val="24"/>
                <w:szCs w:val="24"/>
              </w:rPr>
              <w:t>рограммы</w:t>
            </w:r>
          </w:p>
        </w:tc>
        <w:tc>
          <w:tcPr>
            <w:tcW w:w="7371" w:type="dxa"/>
          </w:tcPr>
          <w:p w:rsidR="00255976" w:rsidRPr="00E623CF" w:rsidRDefault="00255976" w:rsidP="00B75EA3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E623CF">
              <w:rPr>
                <w:rFonts w:ascii="Arial" w:hAnsi="Arial" w:cs="Arial"/>
                <w:sz w:val="24"/>
                <w:szCs w:val="24"/>
              </w:rPr>
              <w:t>Администрация муниципального района «Тунгиро-Олёкминский район»</w:t>
            </w:r>
          </w:p>
        </w:tc>
      </w:tr>
      <w:tr w:rsidR="00255976" w:rsidRPr="00E623CF" w:rsidTr="00D05704">
        <w:tc>
          <w:tcPr>
            <w:tcW w:w="2376" w:type="dxa"/>
          </w:tcPr>
          <w:p w:rsidR="00255976" w:rsidRPr="00E623CF" w:rsidRDefault="004C19A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E623CF">
              <w:rPr>
                <w:rFonts w:ascii="Arial" w:hAnsi="Arial" w:cs="Arial"/>
                <w:b/>
                <w:sz w:val="24"/>
                <w:szCs w:val="24"/>
              </w:rPr>
              <w:t>Основные разработчики П</w:t>
            </w:r>
            <w:r w:rsidR="00255976" w:rsidRPr="00E623CF">
              <w:rPr>
                <w:rFonts w:ascii="Arial" w:hAnsi="Arial" w:cs="Arial"/>
                <w:b/>
                <w:sz w:val="24"/>
                <w:szCs w:val="24"/>
              </w:rPr>
              <w:t>рограммы</w:t>
            </w:r>
          </w:p>
        </w:tc>
        <w:tc>
          <w:tcPr>
            <w:tcW w:w="7371" w:type="dxa"/>
          </w:tcPr>
          <w:p w:rsidR="00255976" w:rsidRPr="00E623CF" w:rsidRDefault="003E7624" w:rsidP="006947D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E623CF">
              <w:rPr>
                <w:rFonts w:ascii="Arial" w:hAnsi="Arial" w:cs="Arial"/>
                <w:sz w:val="24"/>
                <w:szCs w:val="24"/>
              </w:rPr>
              <w:t>Отдел экономики прогнозирования и ЖКХ</w:t>
            </w:r>
            <w:r w:rsidR="00255976" w:rsidRPr="00E623CF">
              <w:rPr>
                <w:rFonts w:ascii="Arial" w:hAnsi="Arial" w:cs="Arial"/>
                <w:sz w:val="24"/>
                <w:szCs w:val="24"/>
              </w:rPr>
              <w:t xml:space="preserve"> администрации муниципального района «Тунгиро-Олёкминский район» </w:t>
            </w:r>
          </w:p>
        </w:tc>
      </w:tr>
      <w:tr w:rsidR="00255976" w:rsidRPr="00E623CF" w:rsidTr="00D05704">
        <w:tc>
          <w:tcPr>
            <w:tcW w:w="2376" w:type="dxa"/>
          </w:tcPr>
          <w:p w:rsidR="00255976" w:rsidRPr="00E623CF" w:rsidRDefault="004C19A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E623CF">
              <w:rPr>
                <w:rFonts w:ascii="Arial" w:hAnsi="Arial" w:cs="Arial"/>
                <w:b/>
                <w:sz w:val="24"/>
                <w:szCs w:val="24"/>
              </w:rPr>
              <w:t>Исполнители мероприятий П</w:t>
            </w:r>
            <w:r w:rsidR="00255976" w:rsidRPr="00E623CF">
              <w:rPr>
                <w:rFonts w:ascii="Arial" w:hAnsi="Arial" w:cs="Arial"/>
                <w:b/>
                <w:sz w:val="24"/>
                <w:szCs w:val="24"/>
              </w:rPr>
              <w:t>рограммы</w:t>
            </w:r>
          </w:p>
        </w:tc>
        <w:tc>
          <w:tcPr>
            <w:tcW w:w="7371" w:type="dxa"/>
          </w:tcPr>
          <w:p w:rsidR="00255976" w:rsidRPr="00E623CF" w:rsidRDefault="00255976" w:rsidP="006947D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E623CF">
              <w:rPr>
                <w:rFonts w:ascii="Arial" w:hAnsi="Arial" w:cs="Arial"/>
                <w:sz w:val="24"/>
                <w:szCs w:val="24"/>
              </w:rPr>
              <w:t xml:space="preserve">Администрация муниципального района «Тунгиро-Олёкминский район» </w:t>
            </w:r>
          </w:p>
        </w:tc>
      </w:tr>
      <w:tr w:rsidR="00255976" w:rsidRPr="00E623CF" w:rsidTr="00D05704">
        <w:tc>
          <w:tcPr>
            <w:tcW w:w="2376" w:type="dxa"/>
          </w:tcPr>
          <w:p w:rsidR="00255976" w:rsidRPr="00E623CF" w:rsidRDefault="004C19A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E623CF">
              <w:rPr>
                <w:rFonts w:ascii="Arial" w:hAnsi="Arial" w:cs="Arial"/>
                <w:b/>
                <w:sz w:val="24"/>
                <w:szCs w:val="24"/>
              </w:rPr>
              <w:t>Цели П</w:t>
            </w:r>
            <w:r w:rsidR="00255976" w:rsidRPr="00E623CF">
              <w:rPr>
                <w:rFonts w:ascii="Arial" w:hAnsi="Arial" w:cs="Arial"/>
                <w:b/>
                <w:sz w:val="24"/>
                <w:szCs w:val="24"/>
              </w:rPr>
              <w:t>рограммы</w:t>
            </w:r>
          </w:p>
        </w:tc>
        <w:tc>
          <w:tcPr>
            <w:tcW w:w="7371" w:type="dxa"/>
          </w:tcPr>
          <w:p w:rsidR="00255976" w:rsidRPr="00E623CF" w:rsidRDefault="00255976" w:rsidP="00255976">
            <w:pPr>
              <w:pStyle w:val="a4"/>
              <w:numPr>
                <w:ilvl w:val="0"/>
                <w:numId w:val="1"/>
              </w:numPr>
              <w:rPr>
                <w:rFonts w:ascii="Arial" w:hAnsi="Arial" w:cs="Arial"/>
                <w:sz w:val="24"/>
                <w:szCs w:val="24"/>
              </w:rPr>
            </w:pPr>
            <w:r w:rsidRPr="00E623CF">
              <w:rPr>
                <w:rFonts w:ascii="Arial" w:hAnsi="Arial" w:cs="Arial"/>
                <w:sz w:val="24"/>
                <w:szCs w:val="24"/>
              </w:rPr>
              <w:t>Повышение надежности работы систем водоснабжения, теплоснабжения в соответствии с нормативными требованиями;</w:t>
            </w:r>
          </w:p>
          <w:p w:rsidR="00255976" w:rsidRPr="00E623CF" w:rsidRDefault="00255976" w:rsidP="00255976">
            <w:pPr>
              <w:pStyle w:val="a4"/>
              <w:numPr>
                <w:ilvl w:val="0"/>
                <w:numId w:val="1"/>
              </w:numPr>
              <w:rPr>
                <w:rFonts w:ascii="Arial" w:hAnsi="Arial" w:cs="Arial"/>
                <w:sz w:val="24"/>
                <w:szCs w:val="24"/>
              </w:rPr>
            </w:pPr>
            <w:r w:rsidRPr="00E623CF">
              <w:rPr>
                <w:rFonts w:ascii="Arial" w:hAnsi="Arial" w:cs="Arial"/>
                <w:sz w:val="24"/>
                <w:szCs w:val="24"/>
              </w:rPr>
              <w:t>Внедрение мероприятий по повышению эффективности использования энергоресурсов</w:t>
            </w:r>
            <w:r w:rsidR="00B605C4" w:rsidRPr="00E623CF">
              <w:rPr>
                <w:rFonts w:ascii="Arial" w:hAnsi="Arial" w:cs="Arial"/>
                <w:sz w:val="24"/>
                <w:szCs w:val="24"/>
              </w:rPr>
              <w:t xml:space="preserve"> и ежегодное снижение затрат бюджетной сферы на оплату топливно-энергетических ресурсов.</w:t>
            </w:r>
          </w:p>
        </w:tc>
      </w:tr>
      <w:tr w:rsidR="00255976" w:rsidRPr="00E623CF" w:rsidTr="00D05704">
        <w:tc>
          <w:tcPr>
            <w:tcW w:w="2376" w:type="dxa"/>
          </w:tcPr>
          <w:p w:rsidR="00255976" w:rsidRPr="00E623CF" w:rsidRDefault="004C19A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E623CF">
              <w:rPr>
                <w:rFonts w:ascii="Arial" w:hAnsi="Arial" w:cs="Arial"/>
                <w:b/>
                <w:sz w:val="24"/>
                <w:szCs w:val="24"/>
              </w:rPr>
              <w:t>Задачи П</w:t>
            </w:r>
            <w:r w:rsidR="009F4202" w:rsidRPr="00E623CF">
              <w:rPr>
                <w:rFonts w:ascii="Arial" w:hAnsi="Arial" w:cs="Arial"/>
                <w:b/>
                <w:sz w:val="24"/>
                <w:szCs w:val="24"/>
              </w:rPr>
              <w:t>рограммы</w:t>
            </w:r>
          </w:p>
        </w:tc>
        <w:tc>
          <w:tcPr>
            <w:tcW w:w="7371" w:type="dxa"/>
          </w:tcPr>
          <w:p w:rsidR="009F4202" w:rsidRPr="00E623CF" w:rsidRDefault="009F4202" w:rsidP="009F4202">
            <w:pPr>
              <w:pStyle w:val="a4"/>
              <w:numPr>
                <w:ilvl w:val="0"/>
                <w:numId w:val="2"/>
              </w:numPr>
              <w:rPr>
                <w:rFonts w:ascii="Arial" w:hAnsi="Arial" w:cs="Arial"/>
                <w:sz w:val="24"/>
                <w:szCs w:val="24"/>
              </w:rPr>
            </w:pPr>
            <w:r w:rsidRPr="00E623CF">
              <w:rPr>
                <w:rFonts w:ascii="Arial" w:hAnsi="Arial" w:cs="Arial"/>
                <w:sz w:val="24"/>
                <w:szCs w:val="24"/>
              </w:rPr>
              <w:t>Внедрение комплексных узлов учета потребляемой тепловой энергии для снижения платы за предоставляемые услуги;</w:t>
            </w:r>
          </w:p>
          <w:p w:rsidR="009F4202" w:rsidRPr="00E623CF" w:rsidRDefault="009F4202" w:rsidP="009F4202">
            <w:pPr>
              <w:pStyle w:val="a4"/>
              <w:numPr>
                <w:ilvl w:val="0"/>
                <w:numId w:val="2"/>
              </w:numPr>
              <w:rPr>
                <w:rFonts w:ascii="Arial" w:hAnsi="Arial" w:cs="Arial"/>
                <w:sz w:val="24"/>
                <w:szCs w:val="24"/>
              </w:rPr>
            </w:pPr>
            <w:r w:rsidRPr="00E623CF">
              <w:rPr>
                <w:rFonts w:ascii="Arial" w:hAnsi="Arial" w:cs="Arial"/>
                <w:sz w:val="24"/>
                <w:szCs w:val="24"/>
              </w:rPr>
              <w:t>Снижение тепловых потерь, благодаря замене котлов в модернизируемых котельных на котлы с более высоким коэффициентом полезного действия;</w:t>
            </w:r>
          </w:p>
          <w:p w:rsidR="009F4202" w:rsidRPr="00E623CF" w:rsidRDefault="009F4202" w:rsidP="009F4202">
            <w:pPr>
              <w:pStyle w:val="a4"/>
              <w:numPr>
                <w:ilvl w:val="0"/>
                <w:numId w:val="2"/>
              </w:numPr>
              <w:rPr>
                <w:rFonts w:ascii="Arial" w:hAnsi="Arial" w:cs="Arial"/>
                <w:sz w:val="24"/>
                <w:szCs w:val="24"/>
              </w:rPr>
            </w:pPr>
            <w:r w:rsidRPr="00E623CF">
              <w:rPr>
                <w:rFonts w:ascii="Arial" w:hAnsi="Arial" w:cs="Arial"/>
                <w:sz w:val="24"/>
                <w:szCs w:val="24"/>
              </w:rPr>
              <w:t>Снижение эксплуатационных потерь тепла при применении современных теплоизолирующих материалов и труб с заводской теплоизоляцией;</w:t>
            </w:r>
          </w:p>
          <w:p w:rsidR="009F4202" w:rsidRPr="00E623CF" w:rsidRDefault="009F4202" w:rsidP="00F528AB">
            <w:pPr>
              <w:pStyle w:val="a4"/>
              <w:numPr>
                <w:ilvl w:val="0"/>
                <w:numId w:val="2"/>
              </w:numPr>
              <w:rPr>
                <w:rFonts w:ascii="Arial" w:hAnsi="Arial" w:cs="Arial"/>
                <w:sz w:val="24"/>
                <w:szCs w:val="24"/>
              </w:rPr>
            </w:pPr>
            <w:r w:rsidRPr="00E623CF">
              <w:rPr>
                <w:rFonts w:ascii="Arial" w:hAnsi="Arial" w:cs="Arial"/>
                <w:sz w:val="24"/>
                <w:szCs w:val="24"/>
              </w:rPr>
              <w:t>Надежная и безопасная эксплуатация систем теплоснабжения</w:t>
            </w:r>
            <w:r w:rsidR="00F528AB" w:rsidRPr="00E623CF">
              <w:rPr>
                <w:rFonts w:ascii="Arial" w:hAnsi="Arial" w:cs="Arial"/>
                <w:sz w:val="24"/>
                <w:szCs w:val="24"/>
              </w:rPr>
              <w:t>.</w:t>
            </w:r>
          </w:p>
        </w:tc>
      </w:tr>
      <w:tr w:rsidR="00255976" w:rsidRPr="00E623CF" w:rsidTr="00D05704">
        <w:tc>
          <w:tcPr>
            <w:tcW w:w="2376" w:type="dxa"/>
          </w:tcPr>
          <w:p w:rsidR="00255976" w:rsidRPr="00E623CF" w:rsidRDefault="004C19A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E623CF">
              <w:rPr>
                <w:rFonts w:ascii="Arial" w:hAnsi="Arial" w:cs="Arial"/>
                <w:b/>
                <w:sz w:val="24"/>
                <w:szCs w:val="24"/>
              </w:rPr>
              <w:t>Сроки реализации П</w:t>
            </w:r>
            <w:r w:rsidR="00BF4E8C" w:rsidRPr="00E623CF">
              <w:rPr>
                <w:rFonts w:ascii="Arial" w:hAnsi="Arial" w:cs="Arial"/>
                <w:b/>
                <w:sz w:val="24"/>
                <w:szCs w:val="24"/>
              </w:rPr>
              <w:t>рограммы</w:t>
            </w:r>
          </w:p>
        </w:tc>
        <w:tc>
          <w:tcPr>
            <w:tcW w:w="7371" w:type="dxa"/>
          </w:tcPr>
          <w:p w:rsidR="00255976" w:rsidRPr="00E623CF" w:rsidRDefault="00BF4E8C" w:rsidP="00F528AB">
            <w:pPr>
              <w:rPr>
                <w:rFonts w:ascii="Arial" w:hAnsi="Arial" w:cs="Arial"/>
                <w:sz w:val="24"/>
                <w:szCs w:val="24"/>
              </w:rPr>
            </w:pPr>
            <w:r w:rsidRPr="00E623CF">
              <w:rPr>
                <w:rFonts w:ascii="Arial" w:hAnsi="Arial" w:cs="Arial"/>
                <w:sz w:val="24"/>
                <w:szCs w:val="24"/>
              </w:rPr>
              <w:t>20</w:t>
            </w:r>
            <w:r w:rsidR="00F528AB" w:rsidRPr="00E623CF">
              <w:rPr>
                <w:rFonts w:ascii="Arial" w:hAnsi="Arial" w:cs="Arial"/>
                <w:sz w:val="24"/>
                <w:szCs w:val="24"/>
              </w:rPr>
              <w:t>2</w:t>
            </w:r>
            <w:r w:rsidRPr="00E623CF">
              <w:rPr>
                <w:rFonts w:ascii="Arial" w:hAnsi="Arial" w:cs="Arial"/>
                <w:sz w:val="24"/>
                <w:szCs w:val="24"/>
              </w:rPr>
              <w:t>1</w:t>
            </w:r>
            <w:r w:rsidR="00F528AB" w:rsidRPr="00E623CF">
              <w:rPr>
                <w:rFonts w:ascii="Arial" w:hAnsi="Arial" w:cs="Arial"/>
                <w:sz w:val="24"/>
                <w:szCs w:val="24"/>
              </w:rPr>
              <w:t>-2025</w:t>
            </w:r>
            <w:r w:rsidRPr="00E623CF">
              <w:rPr>
                <w:rFonts w:ascii="Arial" w:hAnsi="Arial" w:cs="Arial"/>
                <w:sz w:val="24"/>
                <w:szCs w:val="24"/>
              </w:rPr>
              <w:t xml:space="preserve"> годы</w:t>
            </w:r>
            <w:r w:rsidR="0034570F" w:rsidRPr="00E623CF">
              <w:rPr>
                <w:rFonts w:ascii="Arial" w:hAnsi="Arial" w:cs="Arial"/>
                <w:sz w:val="24"/>
                <w:szCs w:val="24"/>
              </w:rPr>
              <w:t xml:space="preserve">            </w:t>
            </w:r>
          </w:p>
        </w:tc>
      </w:tr>
      <w:tr w:rsidR="00AB2D27" w:rsidRPr="00E623CF" w:rsidTr="00051805">
        <w:trPr>
          <w:trHeight w:val="1416"/>
        </w:trPr>
        <w:tc>
          <w:tcPr>
            <w:tcW w:w="2376" w:type="dxa"/>
          </w:tcPr>
          <w:p w:rsidR="00AB2D27" w:rsidRPr="00E623CF" w:rsidRDefault="00AB2D27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E623CF">
              <w:rPr>
                <w:rFonts w:ascii="Arial" w:hAnsi="Arial" w:cs="Arial"/>
                <w:b/>
                <w:sz w:val="24"/>
                <w:szCs w:val="24"/>
              </w:rPr>
              <w:t>Объемы и источники финансирования</w:t>
            </w:r>
          </w:p>
          <w:p w:rsidR="006947DB" w:rsidRPr="00E623CF" w:rsidRDefault="006947DB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6947DB" w:rsidRPr="00E623CF" w:rsidRDefault="006947DB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7371" w:type="dxa"/>
          </w:tcPr>
          <w:p w:rsidR="00466E74" w:rsidRPr="00E623CF" w:rsidRDefault="002340EB">
            <w:pPr>
              <w:rPr>
                <w:rFonts w:ascii="Arial" w:hAnsi="Arial" w:cs="Arial"/>
                <w:sz w:val="24"/>
                <w:szCs w:val="24"/>
              </w:rPr>
            </w:pPr>
            <w:r w:rsidRPr="00E623CF">
              <w:rPr>
                <w:rFonts w:ascii="Arial" w:hAnsi="Arial" w:cs="Arial"/>
                <w:sz w:val="24"/>
                <w:szCs w:val="24"/>
              </w:rPr>
              <w:t xml:space="preserve">  </w:t>
            </w:r>
            <w:r w:rsidR="00466E74" w:rsidRPr="00E623CF">
              <w:rPr>
                <w:rFonts w:ascii="Arial" w:hAnsi="Arial" w:cs="Arial"/>
                <w:sz w:val="24"/>
                <w:szCs w:val="24"/>
              </w:rPr>
              <w:t>Руб.</w:t>
            </w:r>
          </w:p>
          <w:p w:rsidR="00AB2D27" w:rsidRPr="00E623CF" w:rsidRDefault="00466E74">
            <w:pPr>
              <w:rPr>
                <w:rFonts w:ascii="Arial" w:hAnsi="Arial" w:cs="Arial"/>
                <w:sz w:val="24"/>
                <w:szCs w:val="24"/>
              </w:rPr>
            </w:pPr>
            <w:r w:rsidRPr="00E623CF">
              <w:rPr>
                <w:rFonts w:ascii="Arial" w:hAnsi="Arial" w:cs="Arial"/>
                <w:sz w:val="24"/>
                <w:szCs w:val="24"/>
              </w:rPr>
              <w:t xml:space="preserve">  </w:t>
            </w:r>
            <w:r w:rsidR="002340EB" w:rsidRPr="00E623CF">
              <w:rPr>
                <w:rFonts w:ascii="Arial" w:hAnsi="Arial" w:cs="Arial"/>
                <w:sz w:val="24"/>
                <w:szCs w:val="24"/>
              </w:rPr>
              <w:t>2021 – 1 107 400,0</w:t>
            </w:r>
          </w:p>
          <w:p w:rsidR="002340EB" w:rsidRPr="00E623CF" w:rsidRDefault="00051805">
            <w:pPr>
              <w:rPr>
                <w:rFonts w:ascii="Arial" w:hAnsi="Arial" w:cs="Arial"/>
                <w:sz w:val="24"/>
                <w:szCs w:val="24"/>
              </w:rPr>
            </w:pPr>
            <w:r w:rsidRPr="00E623CF">
              <w:rPr>
                <w:rFonts w:ascii="Arial" w:hAnsi="Arial" w:cs="Arial"/>
                <w:sz w:val="24"/>
                <w:szCs w:val="24"/>
              </w:rPr>
              <w:t xml:space="preserve">  </w:t>
            </w:r>
            <w:r w:rsidR="002340EB" w:rsidRPr="00E623CF">
              <w:rPr>
                <w:rFonts w:ascii="Arial" w:hAnsi="Arial" w:cs="Arial"/>
                <w:sz w:val="24"/>
                <w:szCs w:val="24"/>
              </w:rPr>
              <w:t xml:space="preserve">2022 – </w:t>
            </w:r>
            <w:r w:rsidR="004E305D" w:rsidRPr="00E623CF">
              <w:rPr>
                <w:rFonts w:ascii="Arial" w:hAnsi="Arial" w:cs="Arial"/>
                <w:sz w:val="24"/>
                <w:szCs w:val="24"/>
              </w:rPr>
              <w:t>5 951</w:t>
            </w:r>
            <w:r w:rsidR="002340EB" w:rsidRPr="00E623CF">
              <w:rPr>
                <w:rFonts w:ascii="Arial" w:hAnsi="Arial" w:cs="Arial"/>
                <w:sz w:val="24"/>
                <w:szCs w:val="24"/>
              </w:rPr>
              <w:t> 455,0</w:t>
            </w:r>
          </w:p>
          <w:p w:rsidR="00051805" w:rsidRPr="00E623CF" w:rsidRDefault="00051805">
            <w:pPr>
              <w:rPr>
                <w:rFonts w:ascii="Arial" w:hAnsi="Arial" w:cs="Arial"/>
                <w:sz w:val="24"/>
                <w:szCs w:val="24"/>
              </w:rPr>
            </w:pPr>
            <w:r w:rsidRPr="00E623CF">
              <w:rPr>
                <w:rFonts w:ascii="Arial" w:hAnsi="Arial" w:cs="Arial"/>
                <w:sz w:val="24"/>
                <w:szCs w:val="24"/>
              </w:rPr>
              <w:t xml:space="preserve">  2023 – 1 </w:t>
            </w:r>
            <w:r w:rsidR="009B6244" w:rsidRPr="00E623CF">
              <w:rPr>
                <w:rFonts w:ascii="Arial" w:hAnsi="Arial" w:cs="Arial"/>
                <w:sz w:val="24"/>
                <w:szCs w:val="24"/>
              </w:rPr>
              <w:t>30</w:t>
            </w:r>
            <w:r w:rsidR="004E305D" w:rsidRPr="00E623CF">
              <w:rPr>
                <w:rFonts w:ascii="Arial" w:hAnsi="Arial" w:cs="Arial"/>
                <w:sz w:val="24"/>
                <w:szCs w:val="24"/>
              </w:rPr>
              <w:t>5 765,0</w:t>
            </w:r>
          </w:p>
          <w:p w:rsidR="00051805" w:rsidRPr="00E623CF" w:rsidRDefault="00051805">
            <w:pPr>
              <w:rPr>
                <w:rFonts w:ascii="Arial" w:hAnsi="Arial" w:cs="Arial"/>
                <w:sz w:val="24"/>
                <w:szCs w:val="24"/>
              </w:rPr>
            </w:pPr>
            <w:r w:rsidRPr="00E623CF">
              <w:rPr>
                <w:rFonts w:ascii="Arial" w:hAnsi="Arial" w:cs="Arial"/>
                <w:sz w:val="24"/>
                <w:szCs w:val="24"/>
              </w:rPr>
              <w:t xml:space="preserve">  2024 – 4 </w:t>
            </w:r>
            <w:r w:rsidR="009B6244" w:rsidRPr="00E623CF">
              <w:rPr>
                <w:rFonts w:ascii="Arial" w:hAnsi="Arial" w:cs="Arial"/>
                <w:sz w:val="24"/>
                <w:szCs w:val="24"/>
              </w:rPr>
              <w:t>32</w:t>
            </w:r>
            <w:r w:rsidRPr="00E623CF">
              <w:rPr>
                <w:rFonts w:ascii="Arial" w:hAnsi="Arial" w:cs="Arial"/>
                <w:sz w:val="24"/>
                <w:szCs w:val="24"/>
              </w:rPr>
              <w:t>3 856,</w:t>
            </w:r>
            <w:r w:rsidR="00E143F4" w:rsidRPr="00E623CF">
              <w:rPr>
                <w:rFonts w:ascii="Arial" w:hAnsi="Arial" w:cs="Arial"/>
                <w:sz w:val="24"/>
                <w:szCs w:val="24"/>
              </w:rPr>
              <w:t>27</w:t>
            </w:r>
          </w:p>
          <w:p w:rsidR="00AB2D27" w:rsidRPr="00E623CF" w:rsidRDefault="00051805" w:rsidP="00A05E7C">
            <w:pPr>
              <w:rPr>
                <w:rFonts w:ascii="Arial" w:hAnsi="Arial" w:cs="Arial"/>
                <w:sz w:val="24"/>
                <w:szCs w:val="24"/>
              </w:rPr>
            </w:pPr>
            <w:r w:rsidRPr="00E623CF">
              <w:rPr>
                <w:rFonts w:ascii="Arial" w:hAnsi="Arial" w:cs="Arial"/>
                <w:sz w:val="24"/>
                <w:szCs w:val="24"/>
              </w:rPr>
              <w:t xml:space="preserve">  2025 – 1</w:t>
            </w:r>
            <w:r w:rsidR="004E305D" w:rsidRPr="00E623CF">
              <w:rPr>
                <w:rFonts w:ascii="Arial" w:hAnsi="Arial" w:cs="Arial"/>
                <w:sz w:val="24"/>
                <w:szCs w:val="24"/>
              </w:rPr>
              <w:t>0 407 </w:t>
            </w:r>
            <w:r w:rsidR="00A05E7C" w:rsidRPr="00E623CF">
              <w:rPr>
                <w:rFonts w:ascii="Arial" w:hAnsi="Arial" w:cs="Arial"/>
                <w:sz w:val="24"/>
                <w:szCs w:val="24"/>
              </w:rPr>
              <w:t>085,96</w:t>
            </w:r>
          </w:p>
        </w:tc>
      </w:tr>
      <w:tr w:rsidR="00255976" w:rsidRPr="00E623CF" w:rsidTr="00D05704">
        <w:tc>
          <w:tcPr>
            <w:tcW w:w="2376" w:type="dxa"/>
          </w:tcPr>
          <w:p w:rsidR="00255976" w:rsidRPr="00E623CF" w:rsidRDefault="00BF4E8C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E623CF">
              <w:rPr>
                <w:rFonts w:ascii="Arial" w:hAnsi="Arial" w:cs="Arial"/>
                <w:b/>
                <w:sz w:val="24"/>
                <w:szCs w:val="24"/>
              </w:rPr>
              <w:t>Основные мероприятия</w:t>
            </w:r>
          </w:p>
        </w:tc>
        <w:tc>
          <w:tcPr>
            <w:tcW w:w="7371" w:type="dxa"/>
          </w:tcPr>
          <w:p w:rsidR="00E36D57" w:rsidRPr="00E623CF" w:rsidRDefault="00B87DF3" w:rsidP="00BF4E8C">
            <w:pPr>
              <w:pStyle w:val="a4"/>
              <w:numPr>
                <w:ilvl w:val="0"/>
                <w:numId w:val="3"/>
              </w:numPr>
              <w:rPr>
                <w:rFonts w:ascii="Arial" w:hAnsi="Arial" w:cs="Arial"/>
                <w:sz w:val="24"/>
                <w:szCs w:val="24"/>
              </w:rPr>
            </w:pPr>
            <w:r w:rsidRPr="00E623CF">
              <w:rPr>
                <w:rFonts w:ascii="Arial" w:hAnsi="Arial" w:cs="Arial"/>
                <w:sz w:val="24"/>
                <w:szCs w:val="24"/>
              </w:rPr>
              <w:t>Приобретение автотранспортных средств</w:t>
            </w:r>
            <w:r w:rsidR="00E36D57" w:rsidRPr="00E623CF">
              <w:rPr>
                <w:rFonts w:ascii="Arial" w:hAnsi="Arial" w:cs="Arial"/>
                <w:sz w:val="24"/>
                <w:szCs w:val="24"/>
              </w:rPr>
              <w:t>;</w:t>
            </w:r>
          </w:p>
          <w:p w:rsidR="00E36D57" w:rsidRPr="00E623CF" w:rsidRDefault="00E36D57" w:rsidP="00BF4E8C">
            <w:pPr>
              <w:pStyle w:val="a4"/>
              <w:numPr>
                <w:ilvl w:val="0"/>
                <w:numId w:val="3"/>
              </w:numPr>
              <w:rPr>
                <w:rFonts w:ascii="Arial" w:hAnsi="Arial" w:cs="Arial"/>
                <w:sz w:val="24"/>
                <w:szCs w:val="24"/>
              </w:rPr>
            </w:pPr>
            <w:r w:rsidRPr="00E623CF">
              <w:rPr>
                <w:rFonts w:ascii="Arial" w:hAnsi="Arial" w:cs="Arial"/>
                <w:sz w:val="24"/>
                <w:szCs w:val="24"/>
              </w:rPr>
              <w:t>Реконструкция и модернизация источников и систем теплоснабжения</w:t>
            </w:r>
            <w:r w:rsidR="00F528AB" w:rsidRPr="00E623CF">
              <w:rPr>
                <w:rFonts w:ascii="Arial" w:hAnsi="Arial" w:cs="Arial"/>
                <w:sz w:val="24"/>
                <w:szCs w:val="24"/>
              </w:rPr>
              <w:t>, водоснабжения.</w:t>
            </w:r>
          </w:p>
        </w:tc>
      </w:tr>
      <w:tr w:rsidR="00255976" w:rsidRPr="00E623CF" w:rsidTr="00D05704">
        <w:tc>
          <w:tcPr>
            <w:tcW w:w="2376" w:type="dxa"/>
          </w:tcPr>
          <w:p w:rsidR="00255976" w:rsidRPr="00E623CF" w:rsidRDefault="008A79C5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E623CF">
              <w:rPr>
                <w:rFonts w:ascii="Arial" w:hAnsi="Arial" w:cs="Arial"/>
                <w:b/>
                <w:sz w:val="24"/>
                <w:szCs w:val="24"/>
              </w:rPr>
              <w:t>О</w:t>
            </w:r>
            <w:r w:rsidR="004C19A2" w:rsidRPr="00E623CF">
              <w:rPr>
                <w:rFonts w:ascii="Arial" w:hAnsi="Arial" w:cs="Arial"/>
                <w:b/>
                <w:sz w:val="24"/>
                <w:szCs w:val="24"/>
              </w:rPr>
              <w:t>жидаемые результаты выполнения П</w:t>
            </w:r>
            <w:r w:rsidRPr="00E623CF">
              <w:rPr>
                <w:rFonts w:ascii="Arial" w:hAnsi="Arial" w:cs="Arial"/>
                <w:b/>
                <w:sz w:val="24"/>
                <w:szCs w:val="24"/>
              </w:rPr>
              <w:t>рограммы</w:t>
            </w:r>
          </w:p>
        </w:tc>
        <w:tc>
          <w:tcPr>
            <w:tcW w:w="7371" w:type="dxa"/>
          </w:tcPr>
          <w:p w:rsidR="008A79C5" w:rsidRPr="00E623CF" w:rsidRDefault="008A79C5" w:rsidP="008A79C5">
            <w:pPr>
              <w:pStyle w:val="a4"/>
              <w:numPr>
                <w:ilvl w:val="0"/>
                <w:numId w:val="4"/>
              </w:numPr>
              <w:rPr>
                <w:rFonts w:ascii="Arial" w:hAnsi="Arial" w:cs="Arial"/>
                <w:sz w:val="24"/>
                <w:szCs w:val="24"/>
              </w:rPr>
            </w:pPr>
            <w:r w:rsidRPr="00E623CF">
              <w:rPr>
                <w:rFonts w:ascii="Arial" w:hAnsi="Arial" w:cs="Arial"/>
                <w:sz w:val="24"/>
                <w:szCs w:val="24"/>
              </w:rPr>
              <w:t>Обеспечение надежности водоснабжения населения и учреждений социальной сферы;</w:t>
            </w:r>
          </w:p>
          <w:p w:rsidR="008A79C5" w:rsidRPr="00E623CF" w:rsidRDefault="008A79C5" w:rsidP="00C43D54">
            <w:pPr>
              <w:pStyle w:val="a4"/>
              <w:numPr>
                <w:ilvl w:val="0"/>
                <w:numId w:val="4"/>
              </w:num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E623CF">
              <w:rPr>
                <w:rFonts w:ascii="Arial" w:hAnsi="Arial" w:cs="Arial"/>
                <w:sz w:val="24"/>
                <w:szCs w:val="24"/>
              </w:rPr>
              <w:t>Обеспечение требуемого уровня надежности и безопасности систем теплоснабжения;</w:t>
            </w:r>
          </w:p>
          <w:p w:rsidR="008A79C5" w:rsidRPr="00E623CF" w:rsidRDefault="008A79C5" w:rsidP="00C43D54">
            <w:pPr>
              <w:pStyle w:val="a4"/>
              <w:numPr>
                <w:ilvl w:val="0"/>
                <w:numId w:val="4"/>
              </w:num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E623CF">
              <w:rPr>
                <w:rFonts w:ascii="Arial" w:hAnsi="Arial" w:cs="Arial"/>
                <w:sz w:val="24"/>
                <w:szCs w:val="24"/>
              </w:rPr>
              <w:t>Модернизация источников тепла, эффективное использование энергоресурсов, уменьшение количества тепловых потерь, повышение уровня жизнеобеспечения объектов социальной сферы муниципального района «Тунгиро-Олёкминский район».</w:t>
            </w:r>
          </w:p>
        </w:tc>
      </w:tr>
      <w:tr w:rsidR="00255976" w:rsidRPr="00E623CF" w:rsidTr="00D05704">
        <w:tc>
          <w:tcPr>
            <w:tcW w:w="2376" w:type="dxa"/>
          </w:tcPr>
          <w:p w:rsidR="00255976" w:rsidRPr="00E623CF" w:rsidRDefault="009017B3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E623CF">
              <w:rPr>
                <w:rFonts w:ascii="Arial" w:hAnsi="Arial" w:cs="Arial"/>
                <w:b/>
                <w:sz w:val="24"/>
                <w:szCs w:val="24"/>
              </w:rPr>
              <w:t>Контроль за ходом реализации П</w:t>
            </w:r>
            <w:r w:rsidR="00204963" w:rsidRPr="00E623CF">
              <w:rPr>
                <w:rFonts w:ascii="Arial" w:hAnsi="Arial" w:cs="Arial"/>
                <w:b/>
                <w:sz w:val="24"/>
                <w:szCs w:val="24"/>
              </w:rPr>
              <w:t>рограммы</w:t>
            </w:r>
          </w:p>
        </w:tc>
        <w:tc>
          <w:tcPr>
            <w:tcW w:w="7371" w:type="dxa"/>
          </w:tcPr>
          <w:p w:rsidR="005401E2" w:rsidRPr="00E623CF" w:rsidRDefault="005401E2" w:rsidP="005401E2">
            <w:pPr>
              <w:shd w:val="clear" w:color="auto" w:fill="FFFFFF"/>
              <w:tabs>
                <w:tab w:val="left" w:pos="514"/>
              </w:tabs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623CF">
              <w:rPr>
                <w:rFonts w:ascii="Arial" w:hAnsi="Arial" w:cs="Arial"/>
                <w:color w:val="000000"/>
                <w:sz w:val="24"/>
                <w:szCs w:val="24"/>
              </w:rPr>
              <w:t xml:space="preserve">Программа реализуется на территории муниципального района Тунгиро-Олёкминский район. Координатором Программы является администрация муниципального района «Тунгиро-Олёкминский район». Реализация </w:t>
            </w:r>
            <w:proofErr w:type="gramStart"/>
            <w:r w:rsidRPr="00E623CF">
              <w:rPr>
                <w:rFonts w:ascii="Arial" w:hAnsi="Arial" w:cs="Arial"/>
                <w:color w:val="000000"/>
                <w:sz w:val="24"/>
                <w:szCs w:val="24"/>
              </w:rPr>
              <w:t>мероприятий</w:t>
            </w:r>
            <w:proofErr w:type="gramEnd"/>
            <w:r w:rsidRPr="00E623CF">
              <w:rPr>
                <w:rFonts w:ascii="Arial" w:hAnsi="Arial" w:cs="Arial"/>
                <w:color w:val="000000"/>
                <w:sz w:val="24"/>
                <w:szCs w:val="24"/>
              </w:rPr>
              <w:t xml:space="preserve"> предусмотренных Программой, осуществляется Администрацией муниципального района «Тунгиро-Олёкминский район».</w:t>
            </w:r>
          </w:p>
          <w:p w:rsidR="00255976" w:rsidRPr="00E623CF" w:rsidRDefault="005401E2" w:rsidP="003A2221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E623CF">
              <w:rPr>
                <w:rFonts w:ascii="Arial" w:hAnsi="Arial" w:cs="Arial"/>
                <w:color w:val="000000"/>
                <w:sz w:val="24"/>
                <w:szCs w:val="24"/>
              </w:rPr>
              <w:t xml:space="preserve">Контроль за исполнением Программы осуществляет </w:t>
            </w:r>
            <w:r w:rsidR="002736AD" w:rsidRPr="00E623CF">
              <w:rPr>
                <w:rFonts w:ascii="Arial" w:hAnsi="Arial" w:cs="Arial"/>
                <w:color w:val="000000"/>
                <w:sz w:val="24"/>
                <w:szCs w:val="24"/>
              </w:rPr>
              <w:t xml:space="preserve">отдел </w:t>
            </w:r>
            <w:r w:rsidR="002736AD" w:rsidRPr="00E623CF">
              <w:rPr>
                <w:rFonts w:ascii="Arial" w:hAnsi="Arial" w:cs="Arial"/>
                <w:color w:val="000000"/>
                <w:sz w:val="24"/>
                <w:szCs w:val="24"/>
              </w:rPr>
              <w:lastRenderedPageBreak/>
              <w:t>экономики прогнозирования и ЖКХ администрации</w:t>
            </w:r>
            <w:r w:rsidRPr="00E623CF">
              <w:rPr>
                <w:rFonts w:ascii="Arial" w:hAnsi="Arial" w:cs="Arial"/>
                <w:color w:val="000000"/>
                <w:sz w:val="24"/>
                <w:szCs w:val="24"/>
              </w:rPr>
              <w:t xml:space="preserve"> муниципального района «Тунгиро-Олёкминский район»</w:t>
            </w:r>
            <w:r w:rsidR="003A2221" w:rsidRPr="00E623CF">
              <w:rPr>
                <w:rFonts w:ascii="Arial" w:hAnsi="Arial" w:cs="Arial"/>
                <w:sz w:val="24"/>
                <w:szCs w:val="24"/>
              </w:rPr>
              <w:t>.</w:t>
            </w:r>
          </w:p>
        </w:tc>
      </w:tr>
    </w:tbl>
    <w:p w:rsidR="00255976" w:rsidRPr="00E623CF" w:rsidRDefault="00255976">
      <w:pPr>
        <w:rPr>
          <w:rFonts w:ascii="Arial" w:hAnsi="Arial" w:cs="Arial"/>
          <w:sz w:val="24"/>
          <w:szCs w:val="24"/>
        </w:rPr>
      </w:pPr>
    </w:p>
    <w:p w:rsidR="00622437" w:rsidRPr="00E623CF" w:rsidRDefault="009A7B3F" w:rsidP="00622437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E623CF">
        <w:rPr>
          <w:rFonts w:ascii="Arial" w:hAnsi="Arial" w:cs="Arial"/>
          <w:sz w:val="24"/>
          <w:szCs w:val="24"/>
        </w:rPr>
        <w:t xml:space="preserve">Жилищно-коммунальное хозяйство является одной из </w:t>
      </w:r>
      <w:r w:rsidR="005302E2" w:rsidRPr="00E623CF">
        <w:rPr>
          <w:rFonts w:ascii="Arial" w:hAnsi="Arial" w:cs="Arial"/>
          <w:sz w:val="24"/>
          <w:szCs w:val="24"/>
        </w:rPr>
        <w:t>важных сфер экономики муниципального района «Тунгиро-Олёкминский район»</w:t>
      </w:r>
      <w:r w:rsidR="002E2A08" w:rsidRPr="00E623CF">
        <w:rPr>
          <w:rFonts w:ascii="Arial" w:hAnsi="Arial" w:cs="Arial"/>
          <w:sz w:val="24"/>
          <w:szCs w:val="24"/>
        </w:rPr>
        <w:t>. К</w:t>
      </w:r>
      <w:r w:rsidR="005302E2" w:rsidRPr="00E623CF">
        <w:rPr>
          <w:rFonts w:ascii="Arial" w:hAnsi="Arial" w:cs="Arial"/>
          <w:sz w:val="24"/>
          <w:szCs w:val="24"/>
        </w:rPr>
        <w:t>оммунальные услуги имеют для населения особое значение и являются жизненно необходимыми.</w:t>
      </w:r>
      <w:r w:rsidR="00B454FE" w:rsidRPr="00E623CF">
        <w:rPr>
          <w:rFonts w:ascii="Arial" w:hAnsi="Arial" w:cs="Arial"/>
          <w:sz w:val="24"/>
          <w:szCs w:val="24"/>
        </w:rPr>
        <w:t xml:space="preserve"> Устойчивое функционирование данной отрасли – одна из основ социальной безопасности и стабильности.</w:t>
      </w:r>
    </w:p>
    <w:p w:rsidR="00DB7EB6" w:rsidRPr="00E623CF" w:rsidRDefault="00DB7EB6" w:rsidP="00622437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</w:p>
    <w:p w:rsidR="0074552F" w:rsidRPr="00E623CF" w:rsidRDefault="0074552F" w:rsidP="00622437">
      <w:pPr>
        <w:spacing w:line="360" w:lineRule="auto"/>
        <w:jc w:val="center"/>
        <w:outlineLvl w:val="0"/>
        <w:rPr>
          <w:rFonts w:ascii="Arial" w:hAnsi="Arial" w:cs="Arial"/>
          <w:b/>
          <w:i/>
          <w:sz w:val="24"/>
          <w:szCs w:val="24"/>
        </w:rPr>
      </w:pPr>
      <w:r w:rsidRPr="00E623CF">
        <w:rPr>
          <w:rFonts w:ascii="Arial" w:hAnsi="Arial" w:cs="Arial"/>
          <w:b/>
          <w:i/>
          <w:sz w:val="24"/>
          <w:szCs w:val="24"/>
        </w:rPr>
        <w:t>Содержание и характеристика проблемы</w:t>
      </w:r>
    </w:p>
    <w:p w:rsidR="0074552F" w:rsidRPr="00E623CF" w:rsidRDefault="0074552F" w:rsidP="008C26C4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E623CF">
        <w:rPr>
          <w:rFonts w:ascii="Arial" w:hAnsi="Arial" w:cs="Arial"/>
          <w:sz w:val="24"/>
          <w:szCs w:val="24"/>
        </w:rPr>
        <w:t>Одной из основных задач органов местного самоуправления муниципального района «Тунгиро-Олекминский район» является обеспечение комфортных условий проживания населения и реализация мероприятий по улучшению условий проживания граждан.</w:t>
      </w:r>
    </w:p>
    <w:p w:rsidR="001C5F3F" w:rsidRPr="00E623CF" w:rsidRDefault="00631AB9" w:rsidP="008C26C4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E623CF">
        <w:rPr>
          <w:rFonts w:ascii="Arial" w:hAnsi="Arial" w:cs="Arial"/>
          <w:sz w:val="24"/>
          <w:szCs w:val="24"/>
        </w:rPr>
        <w:t xml:space="preserve">Предприятие жилищно-коммунальной сферы – ООО «Коммунальник» создан в 2005 году после банкротства МУП ЖКХ для обеспечения электрической энергией и теплом бюджетные учреждения муниципального района и население, проживающее на территории муниципального района. </w:t>
      </w:r>
    </w:p>
    <w:p w:rsidR="00631AB9" w:rsidRPr="00E623CF" w:rsidRDefault="00A90ED9" w:rsidP="008C26C4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E623CF">
        <w:rPr>
          <w:rFonts w:ascii="Arial" w:hAnsi="Arial" w:cs="Arial"/>
          <w:sz w:val="24"/>
          <w:szCs w:val="24"/>
        </w:rPr>
        <w:t>Системы теплоснабжения</w:t>
      </w:r>
      <w:r w:rsidR="003E79C5" w:rsidRPr="00E623CF">
        <w:rPr>
          <w:rFonts w:ascii="Arial" w:hAnsi="Arial" w:cs="Arial"/>
          <w:sz w:val="24"/>
          <w:szCs w:val="24"/>
        </w:rPr>
        <w:t xml:space="preserve"> и</w:t>
      </w:r>
      <w:r w:rsidRPr="00E623CF">
        <w:rPr>
          <w:rFonts w:ascii="Arial" w:hAnsi="Arial" w:cs="Arial"/>
          <w:sz w:val="24"/>
          <w:szCs w:val="24"/>
        </w:rPr>
        <w:t xml:space="preserve"> водоснабжения являются важнейшей неотъемлемой частью коммунальной инфраструктуры и имеют решающее значение в обеспечении жизнедеятельности и развитии муниципального района. </w:t>
      </w:r>
    </w:p>
    <w:p w:rsidR="006D6914" w:rsidRPr="00E623CF" w:rsidRDefault="006D6914" w:rsidP="008C26C4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E623CF">
        <w:rPr>
          <w:rFonts w:ascii="Arial" w:hAnsi="Arial" w:cs="Arial"/>
          <w:sz w:val="24"/>
          <w:szCs w:val="24"/>
        </w:rPr>
        <w:t>Необходимость дальнейшего строительства и модернизации систем обусловлена потребностями социально-экономического развития муниципального района, ужесточающимися требованиями к качеству услуг, экологическим последствиям их предоставления.</w:t>
      </w:r>
    </w:p>
    <w:p w:rsidR="00DC35CF" w:rsidRPr="00E623CF" w:rsidRDefault="00DC35CF" w:rsidP="008C26C4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E623CF">
        <w:rPr>
          <w:rFonts w:ascii="Arial" w:hAnsi="Arial" w:cs="Arial"/>
          <w:sz w:val="24"/>
          <w:szCs w:val="24"/>
        </w:rPr>
        <w:t>В жилищно-коммунальном хозяйстве основными проблемами являются высокая степень износа производственных фондов, восполнение выбывших основных средств практически не происходит.</w:t>
      </w:r>
    </w:p>
    <w:p w:rsidR="003B7F71" w:rsidRPr="00E623CF" w:rsidRDefault="003B7F71" w:rsidP="006D6914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3B7F71" w:rsidRPr="00E623CF" w:rsidRDefault="003B7F71" w:rsidP="006241BA">
      <w:pPr>
        <w:spacing w:after="0"/>
        <w:jc w:val="center"/>
        <w:outlineLvl w:val="0"/>
        <w:rPr>
          <w:rFonts w:ascii="Arial" w:hAnsi="Arial" w:cs="Arial"/>
          <w:sz w:val="24"/>
          <w:szCs w:val="24"/>
        </w:rPr>
      </w:pPr>
      <w:r w:rsidRPr="00E623CF">
        <w:rPr>
          <w:rFonts w:ascii="Arial" w:hAnsi="Arial" w:cs="Arial"/>
          <w:b/>
          <w:i/>
          <w:sz w:val="24"/>
          <w:szCs w:val="24"/>
        </w:rPr>
        <w:t>Оценка риска при</w:t>
      </w:r>
      <w:r w:rsidR="00E64DAE" w:rsidRPr="00E623CF">
        <w:rPr>
          <w:rFonts w:ascii="Arial" w:hAnsi="Arial" w:cs="Arial"/>
          <w:b/>
          <w:i/>
          <w:sz w:val="24"/>
          <w:szCs w:val="24"/>
        </w:rPr>
        <w:t xml:space="preserve"> возможных срывах в реализации П</w:t>
      </w:r>
      <w:r w:rsidRPr="00E623CF">
        <w:rPr>
          <w:rFonts w:ascii="Arial" w:hAnsi="Arial" w:cs="Arial"/>
          <w:b/>
          <w:i/>
          <w:sz w:val="24"/>
          <w:szCs w:val="24"/>
        </w:rPr>
        <w:t xml:space="preserve">рограммы </w:t>
      </w:r>
    </w:p>
    <w:p w:rsidR="003B7F71" w:rsidRPr="00E623CF" w:rsidRDefault="003B7F71" w:rsidP="003B7F71">
      <w:pPr>
        <w:spacing w:after="0"/>
        <w:jc w:val="center"/>
        <w:rPr>
          <w:rFonts w:ascii="Arial" w:hAnsi="Arial" w:cs="Arial"/>
          <w:sz w:val="24"/>
          <w:szCs w:val="24"/>
        </w:rPr>
      </w:pPr>
    </w:p>
    <w:p w:rsidR="003B7F71" w:rsidRPr="00E623CF" w:rsidRDefault="003B7F71" w:rsidP="003E79C5">
      <w:pPr>
        <w:spacing w:after="0"/>
        <w:ind w:firstLine="709"/>
        <w:rPr>
          <w:rFonts w:ascii="Arial" w:hAnsi="Arial" w:cs="Arial"/>
          <w:sz w:val="24"/>
          <w:szCs w:val="24"/>
        </w:rPr>
      </w:pPr>
      <w:r w:rsidRPr="00E623CF">
        <w:rPr>
          <w:rFonts w:ascii="Arial" w:hAnsi="Arial" w:cs="Arial"/>
          <w:sz w:val="24"/>
          <w:szCs w:val="24"/>
        </w:rPr>
        <w:t xml:space="preserve"> </w:t>
      </w:r>
      <w:r w:rsidR="00E64DAE" w:rsidRPr="00E623CF">
        <w:rPr>
          <w:rFonts w:ascii="Arial" w:hAnsi="Arial" w:cs="Arial"/>
          <w:sz w:val="24"/>
          <w:szCs w:val="24"/>
        </w:rPr>
        <w:t>При невыполнении задач П</w:t>
      </w:r>
      <w:r w:rsidRPr="00E623CF">
        <w:rPr>
          <w:rFonts w:ascii="Arial" w:hAnsi="Arial" w:cs="Arial"/>
          <w:sz w:val="24"/>
          <w:szCs w:val="24"/>
        </w:rPr>
        <w:t>рограммы комплексного развития систем коммунальной инфраструктуры не будут обеспечены:</w:t>
      </w:r>
    </w:p>
    <w:p w:rsidR="003B7F71" w:rsidRPr="00E623CF" w:rsidRDefault="003B7F71" w:rsidP="003E79C5">
      <w:pPr>
        <w:spacing w:after="0"/>
        <w:ind w:firstLine="709"/>
        <w:rPr>
          <w:rFonts w:ascii="Arial" w:hAnsi="Arial" w:cs="Arial"/>
          <w:sz w:val="24"/>
          <w:szCs w:val="24"/>
        </w:rPr>
      </w:pPr>
      <w:r w:rsidRPr="00E623CF">
        <w:rPr>
          <w:rFonts w:ascii="Arial" w:hAnsi="Arial" w:cs="Arial"/>
          <w:sz w:val="24"/>
          <w:szCs w:val="24"/>
        </w:rPr>
        <w:t>- требуемый уровень надежности теплоснабжения учреждений социальной сферы;</w:t>
      </w:r>
    </w:p>
    <w:p w:rsidR="003B7F71" w:rsidRPr="00E623CF" w:rsidRDefault="003B7F71" w:rsidP="003E79C5">
      <w:pPr>
        <w:spacing w:after="0"/>
        <w:ind w:firstLine="709"/>
        <w:rPr>
          <w:rFonts w:ascii="Arial" w:hAnsi="Arial" w:cs="Arial"/>
          <w:sz w:val="24"/>
          <w:szCs w:val="24"/>
        </w:rPr>
      </w:pPr>
      <w:r w:rsidRPr="00E623CF">
        <w:rPr>
          <w:rFonts w:ascii="Arial" w:hAnsi="Arial" w:cs="Arial"/>
          <w:sz w:val="24"/>
          <w:szCs w:val="24"/>
        </w:rPr>
        <w:t>- требуемый уровень надежности водоснабжения населения и учреждений социальной сферы;</w:t>
      </w:r>
    </w:p>
    <w:p w:rsidR="003B7F71" w:rsidRPr="00E623CF" w:rsidRDefault="003B7F71" w:rsidP="003E79C5">
      <w:pPr>
        <w:spacing w:after="0"/>
        <w:ind w:firstLine="709"/>
        <w:rPr>
          <w:rFonts w:ascii="Arial" w:hAnsi="Arial" w:cs="Arial"/>
          <w:sz w:val="24"/>
          <w:szCs w:val="24"/>
        </w:rPr>
      </w:pPr>
      <w:r w:rsidRPr="00E623CF">
        <w:rPr>
          <w:rFonts w:ascii="Arial" w:hAnsi="Arial" w:cs="Arial"/>
          <w:sz w:val="24"/>
          <w:szCs w:val="24"/>
        </w:rPr>
        <w:t>- требуемый уровень безопасности эксплуатации.</w:t>
      </w:r>
    </w:p>
    <w:p w:rsidR="003B7F71" w:rsidRPr="00E623CF" w:rsidRDefault="003B7F71" w:rsidP="003B7F71">
      <w:pPr>
        <w:spacing w:after="0"/>
        <w:rPr>
          <w:rFonts w:ascii="Arial" w:hAnsi="Arial" w:cs="Arial"/>
          <w:sz w:val="24"/>
          <w:szCs w:val="24"/>
        </w:rPr>
      </w:pPr>
    </w:p>
    <w:p w:rsidR="003B7F71" w:rsidRPr="00E623CF" w:rsidRDefault="003B7F71" w:rsidP="003B7F71">
      <w:pPr>
        <w:spacing w:after="0"/>
        <w:jc w:val="center"/>
        <w:rPr>
          <w:rFonts w:ascii="Arial" w:hAnsi="Arial" w:cs="Arial"/>
          <w:b/>
          <w:i/>
          <w:sz w:val="24"/>
          <w:szCs w:val="24"/>
        </w:rPr>
      </w:pPr>
      <w:r w:rsidRPr="00E623CF">
        <w:rPr>
          <w:rFonts w:ascii="Arial" w:hAnsi="Arial" w:cs="Arial"/>
          <w:b/>
          <w:i/>
          <w:sz w:val="24"/>
          <w:szCs w:val="24"/>
        </w:rPr>
        <w:t>Цел</w:t>
      </w:r>
      <w:r w:rsidR="00E64DAE" w:rsidRPr="00E623CF">
        <w:rPr>
          <w:rFonts w:ascii="Arial" w:hAnsi="Arial" w:cs="Arial"/>
          <w:b/>
          <w:i/>
          <w:sz w:val="24"/>
          <w:szCs w:val="24"/>
        </w:rPr>
        <w:t>ь реализации плана мероприятий П</w:t>
      </w:r>
      <w:r w:rsidRPr="00E623CF">
        <w:rPr>
          <w:rFonts w:ascii="Arial" w:hAnsi="Arial" w:cs="Arial"/>
          <w:b/>
          <w:i/>
          <w:sz w:val="24"/>
          <w:szCs w:val="24"/>
        </w:rPr>
        <w:t>рограммы по развитию систем теплоснабжения, водоснабжения</w:t>
      </w:r>
    </w:p>
    <w:p w:rsidR="003B7F71" w:rsidRPr="00E623CF" w:rsidRDefault="003B7F71" w:rsidP="003B7F71">
      <w:pPr>
        <w:spacing w:after="0"/>
        <w:jc w:val="center"/>
        <w:rPr>
          <w:rFonts w:ascii="Arial" w:hAnsi="Arial" w:cs="Arial"/>
          <w:b/>
          <w:i/>
          <w:sz w:val="24"/>
          <w:szCs w:val="24"/>
        </w:rPr>
      </w:pPr>
    </w:p>
    <w:p w:rsidR="003B7F71" w:rsidRPr="00E623CF" w:rsidRDefault="001D4E99" w:rsidP="00F22169">
      <w:pPr>
        <w:pStyle w:val="a4"/>
        <w:numPr>
          <w:ilvl w:val="0"/>
          <w:numId w:val="3"/>
        </w:numPr>
        <w:spacing w:after="0"/>
        <w:rPr>
          <w:rFonts w:ascii="Arial" w:hAnsi="Arial" w:cs="Arial"/>
          <w:sz w:val="24"/>
          <w:szCs w:val="24"/>
        </w:rPr>
      </w:pPr>
      <w:r w:rsidRPr="00E623CF">
        <w:rPr>
          <w:rFonts w:ascii="Arial" w:hAnsi="Arial" w:cs="Arial"/>
          <w:sz w:val="24"/>
          <w:szCs w:val="24"/>
        </w:rPr>
        <w:t>Бесперебойное обеспечение тепловой энергией, услугами водоснабжения населения и объектов жизнеобеспечения;</w:t>
      </w:r>
    </w:p>
    <w:p w:rsidR="003B7F71" w:rsidRPr="00E623CF" w:rsidRDefault="00B421BA" w:rsidP="00F22169">
      <w:pPr>
        <w:pStyle w:val="a4"/>
        <w:numPr>
          <w:ilvl w:val="0"/>
          <w:numId w:val="3"/>
        </w:numPr>
        <w:spacing w:after="0"/>
        <w:rPr>
          <w:rFonts w:ascii="Arial" w:hAnsi="Arial" w:cs="Arial"/>
          <w:sz w:val="24"/>
          <w:szCs w:val="24"/>
        </w:rPr>
      </w:pPr>
      <w:r w:rsidRPr="00E623CF">
        <w:rPr>
          <w:rFonts w:ascii="Arial" w:hAnsi="Arial" w:cs="Arial"/>
          <w:sz w:val="24"/>
          <w:szCs w:val="24"/>
        </w:rPr>
        <w:t>Снижение уровня износа объектов коммунальной инфраструктуры;</w:t>
      </w:r>
    </w:p>
    <w:p w:rsidR="0012460B" w:rsidRPr="00E623CF" w:rsidRDefault="00B421BA" w:rsidP="00F22169">
      <w:pPr>
        <w:pStyle w:val="a4"/>
        <w:numPr>
          <w:ilvl w:val="0"/>
          <w:numId w:val="3"/>
        </w:numPr>
        <w:spacing w:after="0"/>
        <w:rPr>
          <w:rFonts w:ascii="Arial" w:hAnsi="Arial" w:cs="Arial"/>
          <w:sz w:val="24"/>
          <w:szCs w:val="24"/>
        </w:rPr>
      </w:pPr>
      <w:r w:rsidRPr="00E623CF">
        <w:rPr>
          <w:rFonts w:ascii="Arial" w:hAnsi="Arial" w:cs="Arial"/>
          <w:sz w:val="24"/>
          <w:szCs w:val="24"/>
        </w:rPr>
        <w:t>Безаварийная эксплуатация и обслуживание объектов коммунальной инфраструктуры;</w:t>
      </w:r>
    </w:p>
    <w:p w:rsidR="0012460B" w:rsidRPr="00E623CF" w:rsidRDefault="0012460B" w:rsidP="00F22169">
      <w:pPr>
        <w:pStyle w:val="a4"/>
        <w:numPr>
          <w:ilvl w:val="0"/>
          <w:numId w:val="3"/>
        </w:numPr>
        <w:spacing w:after="0"/>
        <w:rPr>
          <w:rFonts w:ascii="Arial" w:hAnsi="Arial" w:cs="Arial"/>
          <w:sz w:val="24"/>
          <w:szCs w:val="24"/>
        </w:rPr>
      </w:pPr>
      <w:r w:rsidRPr="00E623CF">
        <w:rPr>
          <w:rFonts w:ascii="Arial" w:hAnsi="Arial" w:cs="Arial"/>
          <w:sz w:val="24"/>
          <w:szCs w:val="24"/>
        </w:rPr>
        <w:t>Обеспечить надежность и бесперебойность работы объектов теплоснабжения;</w:t>
      </w:r>
    </w:p>
    <w:p w:rsidR="0012460B" w:rsidRPr="00E623CF" w:rsidRDefault="0012460B" w:rsidP="00F22169">
      <w:pPr>
        <w:pStyle w:val="a4"/>
        <w:numPr>
          <w:ilvl w:val="0"/>
          <w:numId w:val="3"/>
        </w:numPr>
        <w:spacing w:after="0"/>
        <w:rPr>
          <w:rFonts w:ascii="Arial" w:hAnsi="Arial" w:cs="Arial"/>
          <w:sz w:val="24"/>
          <w:szCs w:val="24"/>
        </w:rPr>
      </w:pPr>
      <w:r w:rsidRPr="00E623CF">
        <w:rPr>
          <w:rFonts w:ascii="Arial" w:hAnsi="Arial" w:cs="Arial"/>
          <w:sz w:val="24"/>
          <w:szCs w:val="24"/>
        </w:rPr>
        <w:t>Уменьшить тепловые потери при отпуске до потребителей;</w:t>
      </w:r>
    </w:p>
    <w:p w:rsidR="0012460B" w:rsidRPr="00E623CF" w:rsidRDefault="0012460B" w:rsidP="0012460B">
      <w:pPr>
        <w:pStyle w:val="a4"/>
        <w:spacing w:after="0"/>
        <w:rPr>
          <w:rFonts w:ascii="Arial" w:hAnsi="Arial" w:cs="Arial"/>
          <w:sz w:val="24"/>
          <w:szCs w:val="24"/>
        </w:rPr>
      </w:pPr>
    </w:p>
    <w:p w:rsidR="0012460B" w:rsidRPr="00E623CF" w:rsidRDefault="0012460B" w:rsidP="006241BA">
      <w:pPr>
        <w:pStyle w:val="a4"/>
        <w:spacing w:after="0"/>
        <w:jc w:val="center"/>
        <w:outlineLvl w:val="0"/>
        <w:rPr>
          <w:rFonts w:ascii="Arial" w:hAnsi="Arial" w:cs="Arial"/>
          <w:b/>
          <w:i/>
          <w:sz w:val="24"/>
          <w:szCs w:val="24"/>
        </w:rPr>
      </w:pPr>
      <w:r w:rsidRPr="00E623CF">
        <w:rPr>
          <w:rFonts w:ascii="Arial" w:hAnsi="Arial" w:cs="Arial"/>
          <w:b/>
          <w:i/>
          <w:sz w:val="24"/>
          <w:szCs w:val="24"/>
        </w:rPr>
        <w:t>Критерии оценки выполн</w:t>
      </w:r>
      <w:r w:rsidR="00E64DAE" w:rsidRPr="00E623CF">
        <w:rPr>
          <w:rFonts w:ascii="Arial" w:hAnsi="Arial" w:cs="Arial"/>
          <w:b/>
          <w:i/>
          <w:sz w:val="24"/>
          <w:szCs w:val="24"/>
        </w:rPr>
        <w:t>ения П</w:t>
      </w:r>
      <w:r w:rsidRPr="00E623CF">
        <w:rPr>
          <w:rFonts w:ascii="Arial" w:hAnsi="Arial" w:cs="Arial"/>
          <w:b/>
          <w:i/>
          <w:sz w:val="24"/>
          <w:szCs w:val="24"/>
        </w:rPr>
        <w:t xml:space="preserve">рограммы </w:t>
      </w:r>
    </w:p>
    <w:p w:rsidR="00371C8B" w:rsidRPr="00E623CF" w:rsidRDefault="00371C8B" w:rsidP="00371C8B">
      <w:pPr>
        <w:pStyle w:val="a4"/>
        <w:spacing w:after="0"/>
        <w:rPr>
          <w:rFonts w:ascii="Arial" w:hAnsi="Arial" w:cs="Arial"/>
          <w:sz w:val="24"/>
          <w:szCs w:val="24"/>
        </w:rPr>
      </w:pPr>
    </w:p>
    <w:p w:rsidR="00371C8B" w:rsidRPr="00E623CF" w:rsidRDefault="00371C8B" w:rsidP="00ED3EDF">
      <w:pPr>
        <w:pStyle w:val="a4"/>
        <w:numPr>
          <w:ilvl w:val="0"/>
          <w:numId w:val="6"/>
        </w:numPr>
        <w:spacing w:after="0"/>
        <w:ind w:left="567" w:hanging="425"/>
        <w:rPr>
          <w:rFonts w:ascii="Arial" w:hAnsi="Arial" w:cs="Arial"/>
          <w:sz w:val="24"/>
          <w:szCs w:val="24"/>
        </w:rPr>
      </w:pPr>
      <w:r w:rsidRPr="00E623CF">
        <w:rPr>
          <w:rFonts w:ascii="Arial" w:hAnsi="Arial" w:cs="Arial"/>
          <w:sz w:val="24"/>
          <w:szCs w:val="24"/>
        </w:rPr>
        <w:t>Создание требуемого уровня надежности работы предприятия ЖКХ;</w:t>
      </w:r>
    </w:p>
    <w:p w:rsidR="00371C8B" w:rsidRPr="00E623CF" w:rsidRDefault="00371C8B" w:rsidP="00ED3EDF">
      <w:pPr>
        <w:pStyle w:val="a4"/>
        <w:numPr>
          <w:ilvl w:val="0"/>
          <w:numId w:val="6"/>
        </w:numPr>
        <w:spacing w:after="0"/>
        <w:ind w:left="567" w:hanging="425"/>
        <w:jc w:val="both"/>
        <w:rPr>
          <w:rFonts w:ascii="Arial" w:hAnsi="Arial" w:cs="Arial"/>
          <w:sz w:val="24"/>
          <w:szCs w:val="24"/>
        </w:rPr>
      </w:pPr>
      <w:r w:rsidRPr="00E623CF">
        <w:rPr>
          <w:rFonts w:ascii="Arial" w:hAnsi="Arial" w:cs="Arial"/>
          <w:sz w:val="24"/>
          <w:szCs w:val="24"/>
        </w:rPr>
        <w:t>М</w:t>
      </w:r>
      <w:r w:rsidR="00407904" w:rsidRPr="00E623CF">
        <w:rPr>
          <w:rFonts w:ascii="Arial" w:hAnsi="Arial" w:cs="Arial"/>
          <w:sz w:val="24"/>
          <w:szCs w:val="24"/>
        </w:rPr>
        <w:t xml:space="preserve">одернизация источников тепла, </w:t>
      </w:r>
      <w:r w:rsidRPr="00E623CF">
        <w:rPr>
          <w:rFonts w:ascii="Arial" w:hAnsi="Arial" w:cs="Arial"/>
          <w:sz w:val="24"/>
          <w:szCs w:val="24"/>
        </w:rPr>
        <w:t>уменьшение количества тепловых потерь, повышение уровня жизнеобеспечения объектов теплоснабжения муниципального района;</w:t>
      </w:r>
    </w:p>
    <w:p w:rsidR="00371C8B" w:rsidRPr="00E623CF" w:rsidRDefault="00371C8B" w:rsidP="00ED3EDF">
      <w:pPr>
        <w:pStyle w:val="a4"/>
        <w:numPr>
          <w:ilvl w:val="0"/>
          <w:numId w:val="6"/>
        </w:numPr>
        <w:spacing w:after="0"/>
        <w:ind w:left="567" w:hanging="425"/>
        <w:jc w:val="both"/>
        <w:rPr>
          <w:rFonts w:ascii="Arial" w:hAnsi="Arial" w:cs="Arial"/>
          <w:sz w:val="24"/>
          <w:szCs w:val="24"/>
        </w:rPr>
      </w:pPr>
      <w:r w:rsidRPr="00E623CF">
        <w:rPr>
          <w:rFonts w:ascii="Arial" w:hAnsi="Arial" w:cs="Arial"/>
          <w:sz w:val="24"/>
          <w:szCs w:val="24"/>
        </w:rPr>
        <w:t>Сокращение эксплуатационных</w:t>
      </w:r>
      <w:r w:rsidR="00DB7EB6" w:rsidRPr="00E623CF">
        <w:rPr>
          <w:rFonts w:ascii="Arial" w:hAnsi="Arial" w:cs="Arial"/>
          <w:sz w:val="24"/>
          <w:szCs w:val="24"/>
        </w:rPr>
        <w:t xml:space="preserve"> затрат на отпуск питьевой воды;</w:t>
      </w:r>
    </w:p>
    <w:p w:rsidR="00DB7EB6" w:rsidRPr="00E623CF" w:rsidRDefault="00DB7EB6" w:rsidP="00ED3EDF">
      <w:pPr>
        <w:pStyle w:val="a4"/>
        <w:numPr>
          <w:ilvl w:val="0"/>
          <w:numId w:val="6"/>
        </w:numPr>
        <w:spacing w:after="0"/>
        <w:ind w:left="567" w:hanging="425"/>
        <w:jc w:val="both"/>
        <w:rPr>
          <w:rFonts w:ascii="Arial" w:hAnsi="Arial" w:cs="Arial"/>
          <w:sz w:val="24"/>
          <w:szCs w:val="24"/>
        </w:rPr>
      </w:pPr>
      <w:r w:rsidRPr="00E623CF">
        <w:rPr>
          <w:rFonts w:ascii="Arial" w:hAnsi="Arial" w:cs="Arial"/>
          <w:sz w:val="24"/>
          <w:szCs w:val="24"/>
        </w:rPr>
        <w:t>Улучшение качества обеспечения потребителей коммунальных услуг</w:t>
      </w:r>
      <w:r w:rsidR="00B662DA" w:rsidRPr="00E623CF">
        <w:rPr>
          <w:rFonts w:ascii="Arial" w:hAnsi="Arial" w:cs="Arial"/>
          <w:sz w:val="24"/>
          <w:szCs w:val="24"/>
        </w:rPr>
        <w:t>;</w:t>
      </w:r>
    </w:p>
    <w:p w:rsidR="00B662DA" w:rsidRPr="00E623CF" w:rsidRDefault="00B662DA" w:rsidP="00ED3EDF">
      <w:pPr>
        <w:pStyle w:val="a4"/>
        <w:numPr>
          <w:ilvl w:val="0"/>
          <w:numId w:val="6"/>
        </w:numPr>
        <w:spacing w:after="0"/>
        <w:ind w:left="567" w:hanging="425"/>
        <w:jc w:val="both"/>
        <w:rPr>
          <w:rFonts w:ascii="Arial" w:hAnsi="Arial" w:cs="Arial"/>
          <w:sz w:val="24"/>
          <w:szCs w:val="24"/>
        </w:rPr>
      </w:pPr>
      <w:r w:rsidRPr="00E623CF">
        <w:rPr>
          <w:rFonts w:ascii="Arial" w:hAnsi="Arial" w:cs="Arial"/>
          <w:sz w:val="24"/>
          <w:szCs w:val="24"/>
        </w:rPr>
        <w:t>Снижение износа основных объектов.</w:t>
      </w:r>
    </w:p>
    <w:p w:rsidR="00D54E23" w:rsidRPr="00E623CF" w:rsidRDefault="00D54E23" w:rsidP="00D54E23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192CC7" w:rsidRPr="00E623CF" w:rsidRDefault="00E64DAE" w:rsidP="006241BA">
      <w:pPr>
        <w:spacing w:after="0"/>
        <w:jc w:val="center"/>
        <w:outlineLvl w:val="0"/>
        <w:rPr>
          <w:rFonts w:ascii="Arial" w:hAnsi="Arial" w:cs="Arial"/>
          <w:b/>
          <w:i/>
          <w:sz w:val="24"/>
          <w:szCs w:val="24"/>
        </w:rPr>
      </w:pPr>
      <w:r w:rsidRPr="00E623CF">
        <w:rPr>
          <w:rFonts w:ascii="Arial" w:hAnsi="Arial" w:cs="Arial"/>
          <w:b/>
          <w:i/>
          <w:sz w:val="24"/>
          <w:szCs w:val="24"/>
        </w:rPr>
        <w:t>Организация управления П</w:t>
      </w:r>
      <w:r w:rsidR="00192CC7" w:rsidRPr="00E623CF">
        <w:rPr>
          <w:rFonts w:ascii="Arial" w:hAnsi="Arial" w:cs="Arial"/>
          <w:b/>
          <w:i/>
          <w:sz w:val="24"/>
          <w:szCs w:val="24"/>
        </w:rPr>
        <w:t>рограммой и</w:t>
      </w:r>
    </w:p>
    <w:p w:rsidR="00992083" w:rsidRPr="00E623CF" w:rsidRDefault="00192CC7" w:rsidP="00992083">
      <w:pPr>
        <w:spacing w:after="0"/>
        <w:jc w:val="center"/>
        <w:rPr>
          <w:rFonts w:ascii="Arial" w:hAnsi="Arial" w:cs="Arial"/>
          <w:b/>
          <w:i/>
          <w:sz w:val="24"/>
          <w:szCs w:val="24"/>
        </w:rPr>
      </w:pPr>
      <w:r w:rsidRPr="00E623CF">
        <w:rPr>
          <w:rFonts w:ascii="Arial" w:hAnsi="Arial" w:cs="Arial"/>
          <w:b/>
          <w:i/>
          <w:sz w:val="24"/>
          <w:szCs w:val="24"/>
        </w:rPr>
        <w:t xml:space="preserve"> контроль за ходом ее реализации</w:t>
      </w:r>
    </w:p>
    <w:p w:rsidR="00192CC7" w:rsidRPr="00E623CF" w:rsidRDefault="00192CC7" w:rsidP="00992083">
      <w:pPr>
        <w:spacing w:after="0"/>
        <w:jc w:val="center"/>
        <w:rPr>
          <w:rFonts w:ascii="Arial" w:hAnsi="Arial" w:cs="Arial"/>
          <w:b/>
          <w:i/>
          <w:sz w:val="24"/>
          <w:szCs w:val="24"/>
        </w:rPr>
      </w:pPr>
    </w:p>
    <w:p w:rsidR="00192CC7" w:rsidRPr="00E623CF" w:rsidRDefault="00E64DAE" w:rsidP="00B662DA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E623CF">
        <w:rPr>
          <w:rFonts w:ascii="Arial" w:hAnsi="Arial" w:cs="Arial"/>
          <w:sz w:val="24"/>
          <w:szCs w:val="24"/>
        </w:rPr>
        <w:t>Управление исполнением П</w:t>
      </w:r>
      <w:r w:rsidR="008520D0" w:rsidRPr="00E623CF">
        <w:rPr>
          <w:rFonts w:ascii="Arial" w:hAnsi="Arial" w:cs="Arial"/>
          <w:sz w:val="24"/>
          <w:szCs w:val="24"/>
        </w:rPr>
        <w:t>рограммы</w:t>
      </w:r>
      <w:r w:rsidR="00027048" w:rsidRPr="00E623CF">
        <w:rPr>
          <w:rFonts w:ascii="Arial" w:hAnsi="Arial" w:cs="Arial"/>
          <w:sz w:val="24"/>
          <w:szCs w:val="24"/>
        </w:rPr>
        <w:t xml:space="preserve"> осуществляется </w:t>
      </w:r>
      <w:r w:rsidRPr="00E623CF">
        <w:rPr>
          <w:rFonts w:ascii="Arial" w:hAnsi="Arial" w:cs="Arial"/>
          <w:sz w:val="24"/>
          <w:szCs w:val="24"/>
        </w:rPr>
        <w:t>администрацией муниципального района «Тунгиро-Олёкминский район» через подготовку, утверждение и организацию исполнения плана мероприятий по реализации Программы.</w:t>
      </w:r>
    </w:p>
    <w:p w:rsidR="008E3080" w:rsidRPr="00E623CF" w:rsidRDefault="00E64DAE" w:rsidP="00B662DA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E623CF">
        <w:rPr>
          <w:rFonts w:ascii="Arial" w:hAnsi="Arial" w:cs="Arial"/>
          <w:sz w:val="24"/>
          <w:szCs w:val="24"/>
        </w:rPr>
        <w:t>Контроль за ходом исполнения Программы осуществляется администрацией муниципального рай</w:t>
      </w:r>
      <w:r w:rsidR="008918E8" w:rsidRPr="00E623CF">
        <w:rPr>
          <w:rFonts w:ascii="Arial" w:hAnsi="Arial" w:cs="Arial"/>
          <w:sz w:val="24"/>
          <w:szCs w:val="24"/>
        </w:rPr>
        <w:t xml:space="preserve">она «Тунгиро-Олёкминский район». </w:t>
      </w:r>
    </w:p>
    <w:p w:rsidR="00A300A0" w:rsidRPr="00E623CF" w:rsidRDefault="00A300A0" w:rsidP="00E64DAE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A300A0" w:rsidRPr="00E623CF" w:rsidRDefault="00A300A0" w:rsidP="00A300A0">
      <w:pPr>
        <w:spacing w:after="0"/>
        <w:jc w:val="center"/>
        <w:rPr>
          <w:rFonts w:ascii="Arial" w:hAnsi="Arial" w:cs="Arial"/>
          <w:b/>
          <w:i/>
          <w:sz w:val="24"/>
          <w:szCs w:val="24"/>
          <w:u w:val="single"/>
        </w:rPr>
      </w:pPr>
      <w:r w:rsidRPr="00E623CF">
        <w:rPr>
          <w:rFonts w:ascii="Arial" w:hAnsi="Arial" w:cs="Arial"/>
          <w:b/>
          <w:i/>
          <w:sz w:val="24"/>
          <w:szCs w:val="24"/>
          <w:u w:val="single"/>
        </w:rPr>
        <w:t>Электроснабжение</w:t>
      </w:r>
    </w:p>
    <w:p w:rsidR="0006085A" w:rsidRPr="00E623CF" w:rsidRDefault="00A300A0" w:rsidP="00A300A0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E623CF">
        <w:rPr>
          <w:rFonts w:ascii="Arial" w:hAnsi="Arial" w:cs="Arial"/>
          <w:sz w:val="24"/>
          <w:szCs w:val="24"/>
        </w:rPr>
        <w:t>В связи с действиями положений Закона Забайкальского края № 1014-ЗЗК от 22.02.2014 года организация в границах поселений, муниципальных районов, городских округов электроснабжения населения относится к полномочиям органов Государственной власти Забайкальского края. На территории муниципального района «Тунгиро-Олёкминский район» в сфере электроснабжения осуществляет свою деятельность 1 предприятие – ООО «Коммунальник». На сегодняшний день все объекты электроэнергетики</w:t>
      </w:r>
      <w:r w:rsidR="00ED3EDF" w:rsidRPr="00E623CF">
        <w:rPr>
          <w:rFonts w:ascii="Arial" w:hAnsi="Arial" w:cs="Arial"/>
          <w:sz w:val="24"/>
          <w:szCs w:val="24"/>
        </w:rPr>
        <w:t>, находящиеся на территории сельских поселений «Тупикское», «Зареченское»,</w:t>
      </w:r>
      <w:r w:rsidRPr="00E623CF">
        <w:rPr>
          <w:rFonts w:ascii="Arial" w:hAnsi="Arial" w:cs="Arial"/>
          <w:sz w:val="24"/>
          <w:szCs w:val="24"/>
        </w:rPr>
        <w:t xml:space="preserve"> переданы в безвозмездное пользование ООО «Коммунальник» на основании Договора № 3/2019 от 11.03.2019 о передаче в безвозмездное пользование имущества, находящего</w:t>
      </w:r>
      <w:r w:rsidR="00B51069" w:rsidRPr="00E623CF">
        <w:rPr>
          <w:rFonts w:ascii="Arial" w:hAnsi="Arial" w:cs="Arial"/>
          <w:sz w:val="24"/>
          <w:szCs w:val="24"/>
        </w:rPr>
        <w:t xml:space="preserve">ся в казне Забайкальского края. </w:t>
      </w:r>
    </w:p>
    <w:p w:rsidR="00A300A0" w:rsidRPr="00E623CF" w:rsidRDefault="00B51069" w:rsidP="00A300A0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E623CF">
        <w:rPr>
          <w:rFonts w:ascii="Arial" w:hAnsi="Arial" w:cs="Arial"/>
          <w:sz w:val="24"/>
          <w:szCs w:val="24"/>
        </w:rPr>
        <w:t xml:space="preserve">На основании Распоряжения министерства жилищно-коммунального хозяйства, энергетики, цифровизации и связи Забайкальского края от </w:t>
      </w:r>
      <w:r w:rsidR="006116A8" w:rsidRPr="00E623CF">
        <w:rPr>
          <w:rFonts w:ascii="Arial" w:hAnsi="Arial" w:cs="Arial"/>
          <w:sz w:val="24"/>
          <w:szCs w:val="24"/>
        </w:rPr>
        <w:t>16 марта 2020 года № 22-р</w:t>
      </w:r>
      <w:r w:rsidR="005A57C3" w:rsidRPr="00E623CF">
        <w:rPr>
          <w:rFonts w:ascii="Arial" w:hAnsi="Arial" w:cs="Arial"/>
          <w:sz w:val="24"/>
          <w:szCs w:val="24"/>
        </w:rPr>
        <w:t xml:space="preserve"> «О заключении концессионного соглашения с АО «Энергосервисная компания Сибири»</w:t>
      </w:r>
      <w:r w:rsidR="003E41BF" w:rsidRPr="00E623CF">
        <w:rPr>
          <w:rFonts w:ascii="Arial" w:hAnsi="Arial" w:cs="Arial"/>
          <w:sz w:val="24"/>
          <w:szCs w:val="24"/>
        </w:rPr>
        <w:t xml:space="preserve"> все объекты недвижимого и движимого имущества, технологически </w:t>
      </w:r>
      <w:r w:rsidR="0012621A" w:rsidRPr="00E623CF">
        <w:rPr>
          <w:rFonts w:ascii="Arial" w:hAnsi="Arial" w:cs="Arial"/>
          <w:sz w:val="24"/>
          <w:szCs w:val="24"/>
        </w:rPr>
        <w:t>связанных между собой и предназначенных для осуществления деятельности по производству, передаче и распределению электрической энергии потребителям, расположенных на технологически изолированных территориях (села Средняя Олёкма, Моклакан, Гуля)</w:t>
      </w:r>
      <w:r w:rsidR="0006085A" w:rsidRPr="00E623CF">
        <w:rPr>
          <w:rFonts w:ascii="Arial" w:hAnsi="Arial" w:cs="Arial"/>
          <w:sz w:val="24"/>
          <w:szCs w:val="24"/>
        </w:rPr>
        <w:t xml:space="preserve"> переданы АО «ЭСК Сибири».</w:t>
      </w:r>
    </w:p>
    <w:p w:rsidR="008E3080" w:rsidRPr="00E623CF" w:rsidRDefault="008E3080" w:rsidP="00E64DAE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CC70C0" w:rsidRPr="00E623CF" w:rsidRDefault="00A300A0" w:rsidP="00E131CE">
      <w:pPr>
        <w:spacing w:after="0"/>
        <w:jc w:val="center"/>
        <w:rPr>
          <w:rFonts w:ascii="Arial" w:hAnsi="Arial" w:cs="Arial"/>
          <w:b/>
          <w:i/>
          <w:sz w:val="24"/>
          <w:szCs w:val="24"/>
          <w:u w:val="single"/>
        </w:rPr>
      </w:pPr>
      <w:r w:rsidRPr="00E623CF">
        <w:rPr>
          <w:rFonts w:ascii="Arial" w:hAnsi="Arial" w:cs="Arial"/>
          <w:b/>
          <w:i/>
          <w:sz w:val="24"/>
          <w:szCs w:val="24"/>
          <w:u w:val="single"/>
        </w:rPr>
        <w:t>Теплоснабжение</w:t>
      </w:r>
    </w:p>
    <w:p w:rsidR="000F14C1" w:rsidRPr="00E623CF" w:rsidRDefault="00FF3349" w:rsidP="000F14C1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E623CF">
        <w:rPr>
          <w:rFonts w:ascii="Arial" w:hAnsi="Arial" w:cs="Arial"/>
          <w:sz w:val="24"/>
          <w:szCs w:val="24"/>
        </w:rPr>
        <w:t>П</w:t>
      </w:r>
      <w:r w:rsidR="00E131CE" w:rsidRPr="00E623CF">
        <w:rPr>
          <w:rFonts w:ascii="Arial" w:hAnsi="Arial" w:cs="Arial"/>
          <w:sz w:val="24"/>
          <w:szCs w:val="24"/>
        </w:rPr>
        <w:t xml:space="preserve">оставщиком тепловой энергии на территории </w:t>
      </w:r>
      <w:r w:rsidR="00E5469E" w:rsidRPr="00E623CF">
        <w:rPr>
          <w:rFonts w:ascii="Arial" w:hAnsi="Arial" w:cs="Arial"/>
          <w:sz w:val="24"/>
          <w:szCs w:val="24"/>
        </w:rPr>
        <w:t>мун</w:t>
      </w:r>
      <w:r w:rsidR="00E131CE" w:rsidRPr="00E623CF">
        <w:rPr>
          <w:rFonts w:ascii="Arial" w:hAnsi="Arial" w:cs="Arial"/>
          <w:sz w:val="24"/>
          <w:szCs w:val="24"/>
        </w:rPr>
        <w:t>иципального района является ООО «Коммунальник»</w:t>
      </w:r>
      <w:r w:rsidR="00E5469E" w:rsidRPr="00E623CF">
        <w:rPr>
          <w:rFonts w:ascii="Arial" w:hAnsi="Arial" w:cs="Arial"/>
          <w:sz w:val="24"/>
          <w:szCs w:val="24"/>
        </w:rPr>
        <w:t xml:space="preserve">, с установленной тепловой мощностью – 1574,4 </w:t>
      </w:r>
      <w:r w:rsidR="00F74C8C" w:rsidRPr="00E623CF">
        <w:rPr>
          <w:rFonts w:ascii="Arial" w:hAnsi="Arial" w:cs="Arial"/>
          <w:sz w:val="24"/>
          <w:szCs w:val="24"/>
        </w:rPr>
        <w:t xml:space="preserve">Гкал. </w:t>
      </w:r>
      <w:r w:rsidR="000F14C1" w:rsidRPr="00E623CF">
        <w:rPr>
          <w:rFonts w:ascii="Arial" w:hAnsi="Arial" w:cs="Arial"/>
          <w:sz w:val="24"/>
          <w:szCs w:val="24"/>
        </w:rPr>
        <w:t xml:space="preserve">В жилых домах осуществляется печное отопление.      </w:t>
      </w:r>
    </w:p>
    <w:p w:rsidR="002D43F9" w:rsidRPr="00E623CF" w:rsidRDefault="00CC70C0" w:rsidP="002D43F9">
      <w:pPr>
        <w:spacing w:after="0"/>
        <w:jc w:val="both"/>
        <w:rPr>
          <w:rFonts w:ascii="Arial" w:hAnsi="Arial" w:cs="Arial"/>
          <w:sz w:val="24"/>
          <w:szCs w:val="24"/>
        </w:rPr>
      </w:pPr>
      <w:r w:rsidRPr="00E623CF">
        <w:rPr>
          <w:rFonts w:ascii="Arial" w:hAnsi="Arial" w:cs="Arial"/>
          <w:sz w:val="24"/>
          <w:szCs w:val="24"/>
        </w:rPr>
        <w:t>Производство и поставка тепловой энергии</w:t>
      </w:r>
      <w:r w:rsidR="00A4288C" w:rsidRPr="00E623CF">
        <w:rPr>
          <w:rFonts w:ascii="Arial" w:hAnsi="Arial" w:cs="Arial"/>
          <w:sz w:val="24"/>
          <w:szCs w:val="24"/>
        </w:rPr>
        <w:t xml:space="preserve"> </w:t>
      </w:r>
      <w:proofErr w:type="gramStart"/>
      <w:r w:rsidR="00A4288C" w:rsidRPr="00E623CF">
        <w:rPr>
          <w:rFonts w:ascii="Arial" w:hAnsi="Arial" w:cs="Arial"/>
          <w:sz w:val="24"/>
          <w:szCs w:val="24"/>
        </w:rPr>
        <w:t>производится</w:t>
      </w:r>
      <w:proofErr w:type="gramEnd"/>
      <w:r w:rsidR="00A4288C" w:rsidRPr="00E623CF">
        <w:rPr>
          <w:rFonts w:ascii="Arial" w:hAnsi="Arial" w:cs="Arial"/>
          <w:sz w:val="24"/>
          <w:szCs w:val="24"/>
        </w:rPr>
        <w:t xml:space="preserve"> тремя котельными для бюджетных учреждений социальной сферы районного центра.</w:t>
      </w:r>
      <w:r w:rsidR="002D43F9" w:rsidRPr="00E623CF">
        <w:rPr>
          <w:rFonts w:ascii="Arial" w:hAnsi="Arial" w:cs="Arial"/>
          <w:sz w:val="24"/>
          <w:szCs w:val="24"/>
        </w:rPr>
        <w:t xml:space="preserve">  </w:t>
      </w:r>
      <w:r w:rsidR="00A4288C" w:rsidRPr="00E623CF">
        <w:rPr>
          <w:rFonts w:ascii="Arial" w:hAnsi="Arial" w:cs="Arial"/>
          <w:sz w:val="24"/>
          <w:szCs w:val="24"/>
        </w:rPr>
        <w:t xml:space="preserve">Потребляемое топливо – дрова. </w:t>
      </w:r>
    </w:p>
    <w:p w:rsidR="00A4288C" w:rsidRPr="00E623CF" w:rsidRDefault="00A4288C" w:rsidP="002D43F9">
      <w:pPr>
        <w:spacing w:after="0"/>
        <w:jc w:val="both"/>
        <w:rPr>
          <w:rFonts w:ascii="Arial" w:hAnsi="Arial" w:cs="Arial"/>
          <w:sz w:val="24"/>
          <w:szCs w:val="24"/>
        </w:rPr>
      </w:pPr>
      <w:r w:rsidRPr="00E623CF">
        <w:rPr>
          <w:rFonts w:ascii="Arial" w:hAnsi="Arial" w:cs="Arial"/>
          <w:sz w:val="24"/>
          <w:szCs w:val="24"/>
        </w:rPr>
        <w:t xml:space="preserve">           Основные проблемы функционирования системы теплоснабжения:</w:t>
      </w:r>
    </w:p>
    <w:p w:rsidR="00A4288C" w:rsidRPr="00E623CF" w:rsidRDefault="00A4288C" w:rsidP="00A4288C">
      <w:pPr>
        <w:pStyle w:val="a4"/>
        <w:numPr>
          <w:ilvl w:val="0"/>
          <w:numId w:val="3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E623CF">
        <w:rPr>
          <w:rFonts w:ascii="Arial" w:hAnsi="Arial" w:cs="Arial"/>
          <w:sz w:val="24"/>
          <w:szCs w:val="24"/>
        </w:rPr>
        <w:lastRenderedPageBreak/>
        <w:t>Высокая степень износа тепловых сетей;</w:t>
      </w:r>
    </w:p>
    <w:p w:rsidR="00A4288C" w:rsidRPr="00E623CF" w:rsidRDefault="00A4288C" w:rsidP="00A4288C">
      <w:pPr>
        <w:pStyle w:val="a4"/>
        <w:numPr>
          <w:ilvl w:val="0"/>
          <w:numId w:val="3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E623CF">
        <w:rPr>
          <w:rFonts w:ascii="Arial" w:hAnsi="Arial" w:cs="Arial"/>
          <w:sz w:val="24"/>
          <w:szCs w:val="24"/>
        </w:rPr>
        <w:t>Недостаточная степень техногенной надежности;</w:t>
      </w:r>
    </w:p>
    <w:p w:rsidR="00A4288C" w:rsidRPr="00E623CF" w:rsidRDefault="00A4288C" w:rsidP="00A4288C">
      <w:pPr>
        <w:pStyle w:val="a4"/>
        <w:numPr>
          <w:ilvl w:val="0"/>
          <w:numId w:val="3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E623CF">
        <w:rPr>
          <w:rFonts w:ascii="Arial" w:hAnsi="Arial" w:cs="Arial"/>
          <w:sz w:val="24"/>
          <w:szCs w:val="24"/>
        </w:rPr>
        <w:t>Низкая энергоэффективность оборудования;</w:t>
      </w:r>
    </w:p>
    <w:p w:rsidR="005C4831" w:rsidRPr="00E623CF" w:rsidRDefault="00A4288C" w:rsidP="00A4288C">
      <w:pPr>
        <w:pStyle w:val="a4"/>
        <w:numPr>
          <w:ilvl w:val="0"/>
          <w:numId w:val="3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E623CF">
        <w:rPr>
          <w:rFonts w:ascii="Arial" w:hAnsi="Arial" w:cs="Arial"/>
          <w:sz w:val="24"/>
          <w:szCs w:val="24"/>
        </w:rPr>
        <w:t>Низкая надеж</w:t>
      </w:r>
      <w:r w:rsidR="00437740" w:rsidRPr="00E623CF">
        <w:rPr>
          <w:rFonts w:ascii="Arial" w:hAnsi="Arial" w:cs="Arial"/>
          <w:sz w:val="24"/>
          <w:szCs w:val="24"/>
        </w:rPr>
        <w:t>ность источника энергоснабжения;</w:t>
      </w:r>
    </w:p>
    <w:p w:rsidR="00437740" w:rsidRPr="00E623CF" w:rsidRDefault="00437740" w:rsidP="00A4288C">
      <w:pPr>
        <w:pStyle w:val="a4"/>
        <w:numPr>
          <w:ilvl w:val="0"/>
          <w:numId w:val="3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E623CF">
        <w:rPr>
          <w:rFonts w:ascii="Arial" w:hAnsi="Arial" w:cs="Arial"/>
          <w:sz w:val="24"/>
          <w:szCs w:val="24"/>
        </w:rPr>
        <w:t>Отсутствие резервного оборудования.</w:t>
      </w:r>
    </w:p>
    <w:p w:rsidR="008D2C29" w:rsidRPr="00E623CF" w:rsidRDefault="00CF6ACF" w:rsidP="008D2C29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E623CF">
        <w:rPr>
          <w:rFonts w:ascii="Arial" w:hAnsi="Arial" w:cs="Arial"/>
          <w:sz w:val="24"/>
          <w:szCs w:val="24"/>
        </w:rPr>
        <w:t xml:space="preserve">В 2019 году в рамках соглашения о предоставлении в 2019 году субсидии </w:t>
      </w:r>
      <w:r w:rsidR="00F63CE9" w:rsidRPr="00E623CF">
        <w:rPr>
          <w:rFonts w:ascii="Arial" w:hAnsi="Arial" w:cs="Arial"/>
          <w:sz w:val="24"/>
          <w:szCs w:val="24"/>
        </w:rPr>
        <w:t>из бюджета Забайкальского края бюджету муниципального района «Тунгиро-Олёкминский район» на модернизацию объектов теплоэнергетики и капитальный ремонт объектов коммунальной инфраструктуры, находящиеся в муниципальной собственности, на реализацию мероприятий в рамках подпрограммы «Модернизация объектов коммунальной инфраструктуры» государственной программы Забайкальского края «Развитие жилищно-коммунального хозяйства»</w:t>
      </w:r>
      <w:r w:rsidR="00B34B44" w:rsidRPr="00E623CF">
        <w:rPr>
          <w:rFonts w:ascii="Arial" w:hAnsi="Arial" w:cs="Arial"/>
          <w:sz w:val="24"/>
          <w:szCs w:val="24"/>
        </w:rPr>
        <w:t xml:space="preserve"> было приобретено оборудование для муниципальных котельных (</w:t>
      </w:r>
      <w:r w:rsidR="00C84A10" w:rsidRPr="00E623CF">
        <w:rPr>
          <w:rFonts w:ascii="Arial" w:hAnsi="Arial" w:cs="Arial"/>
          <w:sz w:val="24"/>
          <w:szCs w:val="24"/>
        </w:rPr>
        <w:t>дизельная электростанция АД20-Т400-2</w:t>
      </w:r>
      <w:r w:rsidR="00C84A10" w:rsidRPr="00E623CF">
        <w:rPr>
          <w:rFonts w:ascii="Arial" w:hAnsi="Arial" w:cs="Arial"/>
          <w:sz w:val="24"/>
          <w:szCs w:val="24"/>
          <w:lang w:val="en-US"/>
        </w:rPr>
        <w:t>P</w:t>
      </w:r>
      <w:r w:rsidR="000D784E" w:rsidRPr="00E623CF">
        <w:rPr>
          <w:rFonts w:ascii="Arial" w:hAnsi="Arial" w:cs="Arial"/>
          <w:sz w:val="24"/>
          <w:szCs w:val="24"/>
        </w:rPr>
        <w:t>, насосы К 80-65-160 – 3 шт.</w:t>
      </w:r>
      <w:r w:rsidR="00B34B44" w:rsidRPr="00E623CF">
        <w:rPr>
          <w:rFonts w:ascii="Arial" w:hAnsi="Arial" w:cs="Arial"/>
          <w:sz w:val="24"/>
          <w:szCs w:val="24"/>
        </w:rPr>
        <w:t>)</w:t>
      </w:r>
      <w:r w:rsidR="00C84A10" w:rsidRPr="00E623CF">
        <w:rPr>
          <w:rFonts w:ascii="Arial" w:hAnsi="Arial" w:cs="Arial"/>
          <w:sz w:val="24"/>
          <w:szCs w:val="24"/>
        </w:rPr>
        <w:t xml:space="preserve">. </w:t>
      </w:r>
      <w:r w:rsidR="008D2C29" w:rsidRPr="00E623CF">
        <w:rPr>
          <w:rFonts w:ascii="Arial" w:hAnsi="Arial" w:cs="Arial"/>
          <w:sz w:val="24"/>
          <w:szCs w:val="24"/>
        </w:rPr>
        <w:t xml:space="preserve">В 2020 году было приобретено резервное оборудовании (задвижки, насосы). </w:t>
      </w:r>
    </w:p>
    <w:p w:rsidR="008D2C29" w:rsidRPr="00E623CF" w:rsidRDefault="008D2C29" w:rsidP="008D2C29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E623CF">
        <w:rPr>
          <w:rFonts w:ascii="Arial" w:hAnsi="Arial" w:cs="Arial"/>
          <w:sz w:val="24"/>
          <w:szCs w:val="24"/>
        </w:rPr>
        <w:t>ДЭС передана</w:t>
      </w:r>
      <w:r w:rsidR="0080607C" w:rsidRPr="00E623CF">
        <w:rPr>
          <w:rFonts w:ascii="Arial" w:hAnsi="Arial" w:cs="Arial"/>
          <w:sz w:val="24"/>
          <w:szCs w:val="24"/>
        </w:rPr>
        <w:t xml:space="preserve"> в</w:t>
      </w:r>
      <w:r w:rsidRPr="00E623CF">
        <w:rPr>
          <w:rFonts w:ascii="Arial" w:hAnsi="Arial" w:cs="Arial"/>
          <w:sz w:val="24"/>
          <w:szCs w:val="24"/>
        </w:rPr>
        <w:t xml:space="preserve"> ООО «Коммунальник» на ответственное хранение, </w:t>
      </w:r>
      <w:r w:rsidR="0080607C" w:rsidRPr="00E623CF">
        <w:rPr>
          <w:rFonts w:ascii="Arial" w:hAnsi="Arial" w:cs="Arial"/>
          <w:sz w:val="24"/>
          <w:szCs w:val="24"/>
        </w:rPr>
        <w:t>задвижки, насосы – переданы в безвозмездное пользование.</w:t>
      </w:r>
      <w:r w:rsidRPr="00E623CF">
        <w:rPr>
          <w:rFonts w:ascii="Arial" w:hAnsi="Arial" w:cs="Arial"/>
          <w:sz w:val="24"/>
          <w:szCs w:val="24"/>
        </w:rPr>
        <w:t xml:space="preserve"> </w:t>
      </w:r>
    </w:p>
    <w:p w:rsidR="0080607C" w:rsidRPr="00E623CF" w:rsidRDefault="0080607C" w:rsidP="008D2C29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</w:p>
    <w:p w:rsidR="00A4288C" w:rsidRPr="00E623CF" w:rsidRDefault="005C4831" w:rsidP="008D2C29">
      <w:pPr>
        <w:spacing w:after="0"/>
        <w:ind w:firstLine="709"/>
        <w:jc w:val="center"/>
        <w:rPr>
          <w:rFonts w:ascii="Arial" w:hAnsi="Arial" w:cs="Arial"/>
          <w:sz w:val="24"/>
          <w:szCs w:val="24"/>
        </w:rPr>
      </w:pPr>
      <w:r w:rsidRPr="00E623CF">
        <w:rPr>
          <w:rFonts w:ascii="Arial" w:hAnsi="Arial" w:cs="Arial"/>
          <w:b/>
          <w:i/>
          <w:sz w:val="24"/>
          <w:szCs w:val="24"/>
        </w:rPr>
        <w:t>Организационный план по теплоснабжению</w:t>
      </w:r>
    </w:p>
    <w:p w:rsidR="00513A4C" w:rsidRPr="00E623CF" w:rsidRDefault="00513A4C" w:rsidP="005C4831">
      <w:pPr>
        <w:spacing w:after="0"/>
        <w:jc w:val="center"/>
        <w:rPr>
          <w:rFonts w:ascii="Arial" w:hAnsi="Arial" w:cs="Arial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74"/>
        <w:gridCol w:w="2977"/>
        <w:gridCol w:w="1276"/>
        <w:gridCol w:w="1276"/>
        <w:gridCol w:w="1134"/>
        <w:gridCol w:w="1134"/>
        <w:gridCol w:w="1099"/>
      </w:tblGrid>
      <w:tr w:rsidR="00D56081" w:rsidRPr="00E623CF" w:rsidTr="00BB5612">
        <w:trPr>
          <w:trHeight w:val="320"/>
        </w:trPr>
        <w:tc>
          <w:tcPr>
            <w:tcW w:w="674" w:type="dxa"/>
            <w:vMerge w:val="restart"/>
          </w:tcPr>
          <w:p w:rsidR="00D56081" w:rsidRPr="00E623CF" w:rsidRDefault="00D56081" w:rsidP="005C483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623CF">
              <w:rPr>
                <w:rFonts w:ascii="Arial" w:hAnsi="Arial" w:cs="Arial"/>
                <w:sz w:val="24"/>
                <w:szCs w:val="24"/>
              </w:rPr>
              <w:t xml:space="preserve">№ </w:t>
            </w:r>
            <w:proofErr w:type="spellStart"/>
            <w:r w:rsidRPr="00E623CF">
              <w:rPr>
                <w:rFonts w:ascii="Arial" w:hAnsi="Arial" w:cs="Arial"/>
                <w:sz w:val="24"/>
                <w:szCs w:val="24"/>
              </w:rPr>
              <w:t>п.п</w:t>
            </w:r>
            <w:proofErr w:type="spellEnd"/>
            <w:r w:rsidRPr="00E623CF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2977" w:type="dxa"/>
            <w:vMerge w:val="restart"/>
          </w:tcPr>
          <w:p w:rsidR="00D56081" w:rsidRPr="00E623CF" w:rsidRDefault="00D56081" w:rsidP="005C483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623CF">
              <w:rPr>
                <w:rFonts w:ascii="Arial" w:hAnsi="Arial" w:cs="Arial"/>
                <w:sz w:val="24"/>
                <w:szCs w:val="24"/>
              </w:rPr>
              <w:t>Мероприятия</w:t>
            </w:r>
          </w:p>
        </w:tc>
        <w:tc>
          <w:tcPr>
            <w:tcW w:w="5919" w:type="dxa"/>
            <w:gridSpan w:val="5"/>
            <w:tcBorders>
              <w:bottom w:val="single" w:sz="4" w:space="0" w:color="auto"/>
            </w:tcBorders>
          </w:tcPr>
          <w:p w:rsidR="00D56081" w:rsidRPr="00E623CF" w:rsidRDefault="002F26F1" w:rsidP="005C483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623CF">
              <w:rPr>
                <w:rFonts w:ascii="Arial" w:hAnsi="Arial" w:cs="Arial"/>
                <w:sz w:val="24"/>
                <w:szCs w:val="24"/>
              </w:rPr>
              <w:t>Этапы реализации</w:t>
            </w:r>
          </w:p>
        </w:tc>
      </w:tr>
      <w:tr w:rsidR="00D56081" w:rsidRPr="00E623CF" w:rsidTr="00BB5612">
        <w:trPr>
          <w:trHeight w:val="220"/>
        </w:trPr>
        <w:tc>
          <w:tcPr>
            <w:tcW w:w="674" w:type="dxa"/>
            <w:vMerge/>
          </w:tcPr>
          <w:p w:rsidR="00D56081" w:rsidRPr="00E623CF" w:rsidRDefault="00D56081" w:rsidP="005C483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77" w:type="dxa"/>
            <w:vMerge/>
          </w:tcPr>
          <w:p w:rsidR="00D56081" w:rsidRPr="00E623CF" w:rsidRDefault="00D56081" w:rsidP="005C483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D56081" w:rsidRPr="00E623CF" w:rsidRDefault="002F26F1" w:rsidP="007E5489">
            <w:pPr>
              <w:rPr>
                <w:rFonts w:ascii="Arial" w:hAnsi="Arial" w:cs="Arial"/>
                <w:sz w:val="24"/>
                <w:szCs w:val="24"/>
              </w:rPr>
            </w:pPr>
            <w:r w:rsidRPr="00E623CF">
              <w:rPr>
                <w:rFonts w:ascii="Arial" w:hAnsi="Arial" w:cs="Arial"/>
                <w:sz w:val="24"/>
                <w:szCs w:val="24"/>
              </w:rPr>
              <w:t xml:space="preserve">     20</w:t>
            </w:r>
            <w:r w:rsidR="007E5489" w:rsidRPr="00E623CF">
              <w:rPr>
                <w:rFonts w:ascii="Arial" w:hAnsi="Arial" w:cs="Arial"/>
                <w:sz w:val="24"/>
                <w:szCs w:val="24"/>
              </w:rPr>
              <w:t>21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D56081" w:rsidRPr="00E623CF" w:rsidRDefault="002F26F1" w:rsidP="005C483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623CF">
              <w:rPr>
                <w:rFonts w:ascii="Arial" w:hAnsi="Arial" w:cs="Arial"/>
                <w:sz w:val="24"/>
                <w:szCs w:val="24"/>
              </w:rPr>
              <w:t>20</w:t>
            </w:r>
            <w:r w:rsidR="007E5489" w:rsidRPr="00E623CF">
              <w:rPr>
                <w:rFonts w:ascii="Arial" w:hAnsi="Arial" w:cs="Arial"/>
                <w:sz w:val="24"/>
                <w:szCs w:val="24"/>
              </w:rPr>
              <w:t>22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D56081" w:rsidRPr="00E623CF" w:rsidRDefault="002F26F1" w:rsidP="005C483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623CF">
              <w:rPr>
                <w:rFonts w:ascii="Arial" w:hAnsi="Arial" w:cs="Arial"/>
                <w:sz w:val="24"/>
                <w:szCs w:val="24"/>
              </w:rPr>
              <w:t>20</w:t>
            </w:r>
            <w:r w:rsidR="007E5489" w:rsidRPr="00E623CF">
              <w:rPr>
                <w:rFonts w:ascii="Arial" w:hAnsi="Arial" w:cs="Arial"/>
                <w:sz w:val="24"/>
                <w:szCs w:val="24"/>
              </w:rPr>
              <w:t>23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D56081" w:rsidRPr="00E623CF" w:rsidRDefault="002F26F1" w:rsidP="005C483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623CF">
              <w:rPr>
                <w:rFonts w:ascii="Arial" w:hAnsi="Arial" w:cs="Arial"/>
                <w:sz w:val="24"/>
                <w:szCs w:val="24"/>
              </w:rPr>
              <w:t>20</w:t>
            </w:r>
            <w:r w:rsidR="007E5489" w:rsidRPr="00E623CF">
              <w:rPr>
                <w:rFonts w:ascii="Arial" w:hAnsi="Arial" w:cs="Arial"/>
                <w:sz w:val="24"/>
                <w:szCs w:val="24"/>
              </w:rPr>
              <w:t>24</w:t>
            </w:r>
          </w:p>
        </w:tc>
        <w:tc>
          <w:tcPr>
            <w:tcW w:w="1099" w:type="dxa"/>
            <w:tcBorders>
              <w:top w:val="single" w:sz="4" w:space="0" w:color="auto"/>
            </w:tcBorders>
          </w:tcPr>
          <w:p w:rsidR="00D56081" w:rsidRPr="00E623CF" w:rsidRDefault="007E5489" w:rsidP="005C483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623CF">
              <w:rPr>
                <w:rFonts w:ascii="Arial" w:hAnsi="Arial" w:cs="Arial"/>
                <w:sz w:val="24"/>
                <w:szCs w:val="24"/>
              </w:rPr>
              <w:t>2025</w:t>
            </w:r>
          </w:p>
          <w:p w:rsidR="002F26F1" w:rsidRPr="00E623CF" w:rsidRDefault="002F26F1" w:rsidP="005C483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01F32" w:rsidRPr="00E623CF" w:rsidTr="00BB5612">
        <w:trPr>
          <w:trHeight w:val="220"/>
        </w:trPr>
        <w:tc>
          <w:tcPr>
            <w:tcW w:w="674" w:type="dxa"/>
          </w:tcPr>
          <w:p w:rsidR="00901F32" w:rsidRPr="00E623CF" w:rsidRDefault="00901F32" w:rsidP="00901F32">
            <w:pPr>
              <w:rPr>
                <w:rFonts w:ascii="Arial" w:hAnsi="Arial" w:cs="Arial"/>
                <w:sz w:val="24"/>
                <w:szCs w:val="24"/>
              </w:rPr>
            </w:pPr>
            <w:r w:rsidRPr="00E623CF">
              <w:rPr>
                <w:rFonts w:ascii="Arial" w:hAnsi="Arial" w:cs="Arial"/>
                <w:sz w:val="24"/>
                <w:szCs w:val="24"/>
              </w:rPr>
              <w:t>1.</w:t>
            </w:r>
          </w:p>
        </w:tc>
        <w:tc>
          <w:tcPr>
            <w:tcW w:w="2977" w:type="dxa"/>
          </w:tcPr>
          <w:p w:rsidR="00901F32" w:rsidRPr="00E623CF" w:rsidRDefault="00901F32" w:rsidP="00901F32">
            <w:pPr>
              <w:rPr>
                <w:rFonts w:ascii="Arial" w:hAnsi="Arial" w:cs="Arial"/>
                <w:sz w:val="24"/>
                <w:szCs w:val="24"/>
              </w:rPr>
            </w:pPr>
            <w:r w:rsidRPr="00E623CF">
              <w:rPr>
                <w:rFonts w:ascii="Arial" w:hAnsi="Arial" w:cs="Arial"/>
                <w:sz w:val="24"/>
                <w:szCs w:val="24"/>
              </w:rPr>
              <w:t>Приобретение 2 дымовых труб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901F32" w:rsidRPr="00E623CF" w:rsidRDefault="006610BA" w:rsidP="002E07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623CF">
              <w:rPr>
                <w:rFonts w:ascii="Arial" w:hAnsi="Arial" w:cs="Arial"/>
                <w:sz w:val="24"/>
                <w:szCs w:val="24"/>
              </w:rPr>
              <w:t>+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901F32" w:rsidRPr="00E623CF" w:rsidRDefault="00901F32" w:rsidP="002E07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901F32" w:rsidRPr="00E623CF" w:rsidRDefault="00901F32" w:rsidP="002E07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901F32" w:rsidRPr="00E623CF" w:rsidRDefault="00901F32" w:rsidP="002E07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99" w:type="dxa"/>
            <w:tcBorders>
              <w:top w:val="single" w:sz="4" w:space="0" w:color="auto"/>
            </w:tcBorders>
          </w:tcPr>
          <w:p w:rsidR="00901F32" w:rsidRPr="00E623CF" w:rsidRDefault="00901F32" w:rsidP="002E07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37740" w:rsidRPr="00E623CF" w:rsidTr="00BB5612">
        <w:tc>
          <w:tcPr>
            <w:tcW w:w="674" w:type="dxa"/>
          </w:tcPr>
          <w:p w:rsidR="00437740" w:rsidRPr="00E623CF" w:rsidRDefault="00901F32" w:rsidP="00901F32">
            <w:pPr>
              <w:rPr>
                <w:rFonts w:ascii="Arial" w:hAnsi="Arial" w:cs="Arial"/>
                <w:sz w:val="24"/>
                <w:szCs w:val="24"/>
              </w:rPr>
            </w:pPr>
            <w:r w:rsidRPr="00E623CF">
              <w:rPr>
                <w:rFonts w:ascii="Arial" w:hAnsi="Arial" w:cs="Arial"/>
                <w:sz w:val="24"/>
                <w:szCs w:val="24"/>
              </w:rPr>
              <w:t>2</w:t>
            </w:r>
            <w:r w:rsidR="00437740" w:rsidRPr="00E623CF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2977" w:type="dxa"/>
          </w:tcPr>
          <w:p w:rsidR="00437740" w:rsidRPr="00E623CF" w:rsidRDefault="00437740" w:rsidP="00901F32">
            <w:pPr>
              <w:rPr>
                <w:rFonts w:ascii="Arial" w:hAnsi="Arial" w:cs="Arial"/>
                <w:sz w:val="24"/>
                <w:szCs w:val="24"/>
              </w:rPr>
            </w:pPr>
            <w:r w:rsidRPr="00E623CF">
              <w:rPr>
                <w:rFonts w:ascii="Arial" w:hAnsi="Arial" w:cs="Arial"/>
                <w:sz w:val="24"/>
                <w:szCs w:val="24"/>
              </w:rPr>
              <w:t>Замена модульной котельной «Школа»</w:t>
            </w:r>
          </w:p>
        </w:tc>
        <w:tc>
          <w:tcPr>
            <w:tcW w:w="1276" w:type="dxa"/>
          </w:tcPr>
          <w:p w:rsidR="00437740" w:rsidRPr="00E623CF" w:rsidRDefault="00437740" w:rsidP="002E07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</w:tcPr>
          <w:p w:rsidR="00437740" w:rsidRPr="00E623CF" w:rsidRDefault="00437740" w:rsidP="002E07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</w:tcPr>
          <w:p w:rsidR="00437740" w:rsidRPr="00E623CF" w:rsidRDefault="00437740" w:rsidP="002E07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</w:tcPr>
          <w:p w:rsidR="00437740" w:rsidRPr="00E623CF" w:rsidRDefault="00437740" w:rsidP="002E07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99" w:type="dxa"/>
          </w:tcPr>
          <w:p w:rsidR="00437740" w:rsidRPr="00E623CF" w:rsidRDefault="00437740" w:rsidP="002E07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65A81" w:rsidRPr="00E623CF" w:rsidTr="00BB5612">
        <w:tc>
          <w:tcPr>
            <w:tcW w:w="674" w:type="dxa"/>
          </w:tcPr>
          <w:p w:rsidR="00665A81" w:rsidRPr="00E623CF" w:rsidRDefault="00901F32" w:rsidP="00901F32">
            <w:pPr>
              <w:rPr>
                <w:rFonts w:ascii="Arial" w:hAnsi="Arial" w:cs="Arial"/>
                <w:sz w:val="24"/>
                <w:szCs w:val="24"/>
              </w:rPr>
            </w:pPr>
            <w:r w:rsidRPr="00E623CF">
              <w:rPr>
                <w:rFonts w:ascii="Arial" w:hAnsi="Arial" w:cs="Arial"/>
                <w:sz w:val="24"/>
                <w:szCs w:val="24"/>
              </w:rPr>
              <w:t>3</w:t>
            </w:r>
            <w:r w:rsidR="00665A81" w:rsidRPr="00E623CF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2977" w:type="dxa"/>
          </w:tcPr>
          <w:p w:rsidR="00665A81" w:rsidRPr="00E623CF" w:rsidRDefault="00665A81" w:rsidP="00901F32">
            <w:pPr>
              <w:rPr>
                <w:rFonts w:ascii="Arial" w:hAnsi="Arial" w:cs="Arial"/>
                <w:sz w:val="24"/>
                <w:szCs w:val="24"/>
              </w:rPr>
            </w:pPr>
            <w:r w:rsidRPr="00E623CF">
              <w:rPr>
                <w:rFonts w:ascii="Arial" w:hAnsi="Arial" w:cs="Arial"/>
                <w:sz w:val="24"/>
                <w:szCs w:val="24"/>
              </w:rPr>
              <w:t>Приобретение котлов в муниципальные котельные</w:t>
            </w:r>
          </w:p>
        </w:tc>
        <w:tc>
          <w:tcPr>
            <w:tcW w:w="1276" w:type="dxa"/>
          </w:tcPr>
          <w:p w:rsidR="00665A81" w:rsidRPr="00E623CF" w:rsidRDefault="00665A81" w:rsidP="002E07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</w:tcPr>
          <w:p w:rsidR="00665A81" w:rsidRPr="00E623CF" w:rsidRDefault="00665A81" w:rsidP="002E07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</w:tcPr>
          <w:p w:rsidR="00665A81" w:rsidRPr="00E623CF" w:rsidRDefault="00665A81" w:rsidP="002E07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</w:tcPr>
          <w:p w:rsidR="00665A81" w:rsidRPr="00E623CF" w:rsidRDefault="00E528F5" w:rsidP="002E07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623CF">
              <w:rPr>
                <w:rFonts w:ascii="Arial" w:hAnsi="Arial" w:cs="Arial"/>
                <w:sz w:val="24"/>
                <w:szCs w:val="24"/>
              </w:rPr>
              <w:t>+</w:t>
            </w:r>
          </w:p>
        </w:tc>
        <w:tc>
          <w:tcPr>
            <w:tcW w:w="1099" w:type="dxa"/>
          </w:tcPr>
          <w:p w:rsidR="00665A81" w:rsidRPr="00E623CF" w:rsidRDefault="00665A81" w:rsidP="002E07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623CF">
              <w:rPr>
                <w:rFonts w:ascii="Arial" w:hAnsi="Arial" w:cs="Arial"/>
                <w:sz w:val="24"/>
                <w:szCs w:val="24"/>
              </w:rPr>
              <w:t>+</w:t>
            </w:r>
          </w:p>
        </w:tc>
      </w:tr>
      <w:tr w:rsidR="00901F32" w:rsidRPr="00E623CF" w:rsidTr="00BB5612">
        <w:tc>
          <w:tcPr>
            <w:tcW w:w="674" w:type="dxa"/>
          </w:tcPr>
          <w:p w:rsidR="00901F32" w:rsidRPr="00E623CF" w:rsidRDefault="00901F32" w:rsidP="00901F32">
            <w:pPr>
              <w:rPr>
                <w:rFonts w:ascii="Arial" w:hAnsi="Arial" w:cs="Arial"/>
                <w:sz w:val="24"/>
                <w:szCs w:val="24"/>
              </w:rPr>
            </w:pPr>
            <w:r w:rsidRPr="00E623CF">
              <w:rPr>
                <w:rFonts w:ascii="Arial" w:hAnsi="Arial" w:cs="Arial"/>
                <w:sz w:val="24"/>
                <w:szCs w:val="24"/>
              </w:rPr>
              <w:t>4.</w:t>
            </w:r>
          </w:p>
        </w:tc>
        <w:tc>
          <w:tcPr>
            <w:tcW w:w="2977" w:type="dxa"/>
          </w:tcPr>
          <w:p w:rsidR="00901F32" w:rsidRPr="00E623CF" w:rsidRDefault="006610BA" w:rsidP="00901F32">
            <w:pPr>
              <w:rPr>
                <w:rFonts w:ascii="Arial" w:hAnsi="Arial" w:cs="Arial"/>
                <w:sz w:val="24"/>
                <w:szCs w:val="24"/>
              </w:rPr>
            </w:pPr>
            <w:r w:rsidRPr="00E623CF">
              <w:rPr>
                <w:rFonts w:ascii="Arial" w:hAnsi="Arial" w:cs="Arial"/>
                <w:sz w:val="24"/>
                <w:szCs w:val="24"/>
              </w:rPr>
              <w:t>Замена устаревшего котельного оборудования для МБУ «РЦД»</w:t>
            </w:r>
          </w:p>
        </w:tc>
        <w:tc>
          <w:tcPr>
            <w:tcW w:w="1276" w:type="dxa"/>
          </w:tcPr>
          <w:p w:rsidR="00901F32" w:rsidRPr="00E623CF" w:rsidRDefault="00901F32" w:rsidP="002E07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</w:tcPr>
          <w:p w:rsidR="00901F32" w:rsidRPr="00E623CF" w:rsidRDefault="00901F32" w:rsidP="002E07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</w:tcPr>
          <w:p w:rsidR="00901F32" w:rsidRPr="00E623CF" w:rsidRDefault="00901F32" w:rsidP="002E07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</w:tcPr>
          <w:p w:rsidR="002A4104" w:rsidRPr="00E623CF" w:rsidRDefault="002A4104" w:rsidP="002A410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99" w:type="dxa"/>
          </w:tcPr>
          <w:p w:rsidR="00901F32" w:rsidRPr="00E623CF" w:rsidRDefault="00901F32" w:rsidP="002E07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E0778" w:rsidRPr="00E623CF" w:rsidTr="00BB5612">
        <w:tc>
          <w:tcPr>
            <w:tcW w:w="674" w:type="dxa"/>
          </w:tcPr>
          <w:p w:rsidR="002E0778" w:rsidRPr="00E623CF" w:rsidRDefault="002E0778" w:rsidP="00901F32">
            <w:pPr>
              <w:rPr>
                <w:rFonts w:ascii="Arial" w:hAnsi="Arial" w:cs="Arial"/>
                <w:sz w:val="24"/>
                <w:szCs w:val="24"/>
              </w:rPr>
            </w:pPr>
            <w:r w:rsidRPr="00E623CF">
              <w:rPr>
                <w:rFonts w:ascii="Arial" w:hAnsi="Arial" w:cs="Arial"/>
                <w:sz w:val="24"/>
                <w:szCs w:val="24"/>
              </w:rPr>
              <w:t>5.</w:t>
            </w:r>
          </w:p>
        </w:tc>
        <w:tc>
          <w:tcPr>
            <w:tcW w:w="2977" w:type="dxa"/>
          </w:tcPr>
          <w:p w:rsidR="002E0778" w:rsidRPr="00E623CF" w:rsidRDefault="002E0778" w:rsidP="00901F32">
            <w:pPr>
              <w:rPr>
                <w:rFonts w:ascii="Arial" w:hAnsi="Arial" w:cs="Arial"/>
                <w:sz w:val="24"/>
                <w:szCs w:val="24"/>
              </w:rPr>
            </w:pPr>
            <w:r w:rsidRPr="00E623CF">
              <w:rPr>
                <w:rFonts w:ascii="Arial" w:hAnsi="Arial" w:cs="Arial"/>
                <w:color w:val="000000"/>
                <w:sz w:val="24"/>
                <w:szCs w:val="24"/>
              </w:rPr>
              <w:t>Приобретение резервного источника электроснабжения для муниципальных котельных</w:t>
            </w:r>
          </w:p>
        </w:tc>
        <w:tc>
          <w:tcPr>
            <w:tcW w:w="1276" w:type="dxa"/>
          </w:tcPr>
          <w:p w:rsidR="002E0778" w:rsidRPr="00E623CF" w:rsidRDefault="002E0778" w:rsidP="002E07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</w:tcPr>
          <w:p w:rsidR="002E0778" w:rsidRPr="00E623CF" w:rsidRDefault="002E0778" w:rsidP="002E07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623CF">
              <w:rPr>
                <w:rFonts w:ascii="Arial" w:hAnsi="Arial" w:cs="Arial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2E0778" w:rsidRPr="00E623CF" w:rsidRDefault="005C51B5" w:rsidP="002E07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623CF">
              <w:rPr>
                <w:rFonts w:ascii="Arial" w:hAnsi="Arial" w:cs="Arial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2E0778" w:rsidRPr="00E623CF" w:rsidRDefault="002E0778" w:rsidP="002E07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99" w:type="dxa"/>
          </w:tcPr>
          <w:p w:rsidR="002E0778" w:rsidRPr="00E623CF" w:rsidRDefault="002E0778" w:rsidP="002E07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A4104" w:rsidRPr="00E623CF" w:rsidTr="00BB5612">
        <w:tc>
          <w:tcPr>
            <w:tcW w:w="674" w:type="dxa"/>
          </w:tcPr>
          <w:p w:rsidR="002A4104" w:rsidRPr="00E623CF" w:rsidRDefault="002A4104" w:rsidP="00901F32">
            <w:pPr>
              <w:rPr>
                <w:rFonts w:ascii="Arial" w:hAnsi="Arial" w:cs="Arial"/>
                <w:sz w:val="24"/>
                <w:szCs w:val="24"/>
              </w:rPr>
            </w:pPr>
            <w:r w:rsidRPr="00E623CF">
              <w:rPr>
                <w:rFonts w:ascii="Arial" w:hAnsi="Arial" w:cs="Arial"/>
                <w:sz w:val="24"/>
                <w:szCs w:val="24"/>
              </w:rPr>
              <w:t>6.</w:t>
            </w:r>
          </w:p>
        </w:tc>
        <w:tc>
          <w:tcPr>
            <w:tcW w:w="2977" w:type="dxa"/>
          </w:tcPr>
          <w:p w:rsidR="002A4104" w:rsidRPr="00E623CF" w:rsidRDefault="002A4104" w:rsidP="00901F32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623CF">
              <w:rPr>
                <w:rFonts w:ascii="Arial" w:hAnsi="Arial" w:cs="Arial"/>
                <w:sz w:val="24"/>
                <w:szCs w:val="24"/>
              </w:rPr>
              <w:t>Приобретение дымовых труб</w:t>
            </w:r>
          </w:p>
        </w:tc>
        <w:tc>
          <w:tcPr>
            <w:tcW w:w="1276" w:type="dxa"/>
          </w:tcPr>
          <w:p w:rsidR="002A4104" w:rsidRPr="00E623CF" w:rsidRDefault="002A4104" w:rsidP="002E07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</w:tcPr>
          <w:p w:rsidR="002A4104" w:rsidRPr="00E623CF" w:rsidRDefault="002A4104" w:rsidP="002E07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</w:tcPr>
          <w:p w:rsidR="002A4104" w:rsidRPr="00E623CF" w:rsidRDefault="002A4104" w:rsidP="002E07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623CF">
              <w:rPr>
                <w:rFonts w:ascii="Arial" w:hAnsi="Arial" w:cs="Arial"/>
                <w:sz w:val="24"/>
                <w:szCs w:val="24"/>
              </w:rPr>
              <w:t>+</w:t>
            </w:r>
          </w:p>
        </w:tc>
        <w:tc>
          <w:tcPr>
            <w:tcW w:w="1134" w:type="dxa"/>
          </w:tcPr>
          <w:p w:rsidR="002A4104" w:rsidRPr="00E623CF" w:rsidRDefault="002A4104" w:rsidP="002E07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99" w:type="dxa"/>
          </w:tcPr>
          <w:p w:rsidR="002A4104" w:rsidRPr="00E623CF" w:rsidRDefault="002A4104" w:rsidP="002E07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513A4C" w:rsidRPr="00E623CF" w:rsidRDefault="00513A4C" w:rsidP="005C4831">
      <w:pPr>
        <w:spacing w:after="0"/>
        <w:jc w:val="center"/>
        <w:rPr>
          <w:rFonts w:ascii="Arial" w:hAnsi="Arial" w:cs="Arial"/>
          <w:sz w:val="24"/>
          <w:szCs w:val="24"/>
        </w:rPr>
      </w:pPr>
    </w:p>
    <w:p w:rsidR="00D34E69" w:rsidRPr="00E623CF" w:rsidRDefault="00D34E69" w:rsidP="00467530">
      <w:pPr>
        <w:spacing w:after="0"/>
        <w:jc w:val="both"/>
        <w:outlineLvl w:val="0"/>
        <w:rPr>
          <w:rFonts w:ascii="Arial" w:hAnsi="Arial" w:cs="Arial"/>
          <w:sz w:val="24"/>
          <w:szCs w:val="24"/>
        </w:rPr>
      </w:pPr>
      <w:r w:rsidRPr="00E623CF">
        <w:rPr>
          <w:rFonts w:ascii="Arial" w:hAnsi="Arial" w:cs="Arial"/>
          <w:sz w:val="24"/>
          <w:szCs w:val="24"/>
        </w:rPr>
        <w:t xml:space="preserve">    Ориентировочная стоимость </w:t>
      </w:r>
      <w:r w:rsidR="006610BA" w:rsidRPr="00E623CF">
        <w:rPr>
          <w:rFonts w:ascii="Arial" w:hAnsi="Arial" w:cs="Arial"/>
          <w:sz w:val="24"/>
          <w:szCs w:val="24"/>
        </w:rPr>
        <w:t xml:space="preserve">приобретения 2 дымовых труб – </w:t>
      </w:r>
      <w:r w:rsidR="007B7DC8" w:rsidRPr="00E623CF">
        <w:rPr>
          <w:rFonts w:ascii="Arial" w:hAnsi="Arial" w:cs="Arial"/>
          <w:sz w:val="24"/>
          <w:szCs w:val="24"/>
        </w:rPr>
        <w:t>748,0</w:t>
      </w:r>
      <w:r w:rsidR="006610BA" w:rsidRPr="00E623CF">
        <w:rPr>
          <w:rFonts w:ascii="Arial" w:hAnsi="Arial" w:cs="Arial"/>
          <w:sz w:val="24"/>
          <w:szCs w:val="24"/>
        </w:rPr>
        <w:t xml:space="preserve"> тыс. руб, </w:t>
      </w:r>
      <w:r w:rsidR="00BB5612" w:rsidRPr="00E623CF">
        <w:rPr>
          <w:rFonts w:ascii="Arial" w:hAnsi="Arial" w:cs="Arial"/>
          <w:sz w:val="24"/>
          <w:szCs w:val="24"/>
        </w:rPr>
        <w:t>замены</w:t>
      </w:r>
      <w:r w:rsidR="00437740" w:rsidRPr="00E623CF">
        <w:rPr>
          <w:rFonts w:ascii="Arial" w:hAnsi="Arial" w:cs="Arial"/>
          <w:sz w:val="24"/>
          <w:szCs w:val="24"/>
        </w:rPr>
        <w:t xml:space="preserve"> модульной котельной – 1 500 </w:t>
      </w:r>
      <w:r w:rsidR="00665A81" w:rsidRPr="00E623CF">
        <w:rPr>
          <w:rFonts w:ascii="Arial" w:hAnsi="Arial" w:cs="Arial"/>
          <w:sz w:val="24"/>
          <w:szCs w:val="24"/>
        </w:rPr>
        <w:t xml:space="preserve">тыс. рублей, приобретение котлов в муниципальные </w:t>
      </w:r>
      <w:proofErr w:type="gramStart"/>
      <w:r w:rsidR="00665A81" w:rsidRPr="00E623CF">
        <w:rPr>
          <w:rFonts w:ascii="Arial" w:hAnsi="Arial" w:cs="Arial"/>
          <w:sz w:val="24"/>
          <w:szCs w:val="24"/>
        </w:rPr>
        <w:t>котельные</w:t>
      </w:r>
      <w:r w:rsidR="00BB5612" w:rsidRPr="00E623CF">
        <w:rPr>
          <w:rFonts w:ascii="Arial" w:hAnsi="Arial" w:cs="Arial"/>
          <w:sz w:val="24"/>
          <w:szCs w:val="24"/>
        </w:rPr>
        <w:t xml:space="preserve"> </w:t>
      </w:r>
      <w:r w:rsidR="00665A81" w:rsidRPr="00E623CF">
        <w:rPr>
          <w:rFonts w:ascii="Arial" w:hAnsi="Arial" w:cs="Arial"/>
          <w:sz w:val="24"/>
          <w:szCs w:val="24"/>
        </w:rPr>
        <w:t xml:space="preserve"> –</w:t>
      </w:r>
      <w:proofErr w:type="gramEnd"/>
      <w:r w:rsidR="00BB5612" w:rsidRPr="00E623CF">
        <w:rPr>
          <w:rFonts w:ascii="Arial" w:hAnsi="Arial" w:cs="Arial"/>
          <w:sz w:val="24"/>
          <w:szCs w:val="24"/>
        </w:rPr>
        <w:t xml:space="preserve"> </w:t>
      </w:r>
      <w:r w:rsidR="006610BA" w:rsidRPr="00E623CF">
        <w:rPr>
          <w:rFonts w:ascii="Arial" w:hAnsi="Arial" w:cs="Arial"/>
          <w:sz w:val="24"/>
          <w:szCs w:val="24"/>
        </w:rPr>
        <w:t>800 тыс. рублей, замена котельного оборудования – 350,0 тыс. руб.</w:t>
      </w:r>
    </w:p>
    <w:p w:rsidR="002D43F9" w:rsidRPr="00E623CF" w:rsidRDefault="000F14C1" w:rsidP="002D43F9">
      <w:pPr>
        <w:spacing w:after="0"/>
        <w:rPr>
          <w:rFonts w:ascii="Arial" w:hAnsi="Arial" w:cs="Arial"/>
          <w:sz w:val="24"/>
          <w:szCs w:val="24"/>
        </w:rPr>
      </w:pPr>
      <w:r w:rsidRPr="00E623CF">
        <w:rPr>
          <w:rFonts w:ascii="Arial" w:hAnsi="Arial" w:cs="Arial"/>
          <w:sz w:val="24"/>
          <w:szCs w:val="24"/>
        </w:rPr>
        <w:t xml:space="preserve"> </w:t>
      </w:r>
    </w:p>
    <w:p w:rsidR="008F5E05" w:rsidRPr="00E623CF" w:rsidRDefault="000F14C1" w:rsidP="000F14C1">
      <w:pPr>
        <w:spacing w:after="0"/>
        <w:jc w:val="center"/>
        <w:rPr>
          <w:rFonts w:ascii="Arial" w:hAnsi="Arial" w:cs="Arial"/>
          <w:b/>
          <w:i/>
          <w:sz w:val="24"/>
          <w:szCs w:val="24"/>
          <w:u w:val="single"/>
        </w:rPr>
      </w:pPr>
      <w:r w:rsidRPr="00E623CF">
        <w:rPr>
          <w:rFonts w:ascii="Arial" w:hAnsi="Arial" w:cs="Arial"/>
          <w:b/>
          <w:i/>
          <w:sz w:val="24"/>
          <w:szCs w:val="24"/>
          <w:u w:val="single"/>
        </w:rPr>
        <w:t>Водоснабжение</w:t>
      </w:r>
    </w:p>
    <w:p w:rsidR="000F14C1" w:rsidRPr="00E623CF" w:rsidRDefault="000F14C1" w:rsidP="000F14C1">
      <w:pPr>
        <w:spacing w:after="0"/>
        <w:jc w:val="center"/>
        <w:rPr>
          <w:rFonts w:ascii="Arial" w:hAnsi="Arial" w:cs="Arial"/>
          <w:b/>
          <w:i/>
          <w:sz w:val="24"/>
          <w:szCs w:val="24"/>
        </w:rPr>
      </w:pPr>
    </w:p>
    <w:p w:rsidR="008F5E05" w:rsidRPr="00E623CF" w:rsidRDefault="008F5E05" w:rsidP="008F5E05">
      <w:pPr>
        <w:spacing w:after="0"/>
        <w:jc w:val="both"/>
        <w:rPr>
          <w:rFonts w:ascii="Arial" w:hAnsi="Arial" w:cs="Arial"/>
          <w:sz w:val="24"/>
          <w:szCs w:val="24"/>
        </w:rPr>
      </w:pPr>
      <w:r w:rsidRPr="00E623CF">
        <w:rPr>
          <w:rFonts w:ascii="Arial" w:hAnsi="Arial" w:cs="Arial"/>
          <w:sz w:val="24"/>
          <w:szCs w:val="24"/>
        </w:rPr>
        <w:t xml:space="preserve">              В связи с отсут</w:t>
      </w:r>
      <w:r w:rsidR="00431C63" w:rsidRPr="00E623CF">
        <w:rPr>
          <w:rFonts w:ascii="Arial" w:hAnsi="Arial" w:cs="Arial"/>
          <w:sz w:val="24"/>
          <w:szCs w:val="24"/>
        </w:rPr>
        <w:t>ствием на территории Тунгиро-Олё</w:t>
      </w:r>
      <w:r w:rsidRPr="00E623CF">
        <w:rPr>
          <w:rFonts w:ascii="Arial" w:hAnsi="Arial" w:cs="Arial"/>
          <w:sz w:val="24"/>
          <w:szCs w:val="24"/>
        </w:rPr>
        <w:t xml:space="preserve">кминского </w:t>
      </w:r>
      <w:proofErr w:type="gramStart"/>
      <w:r w:rsidRPr="00E623CF">
        <w:rPr>
          <w:rFonts w:ascii="Arial" w:hAnsi="Arial" w:cs="Arial"/>
          <w:sz w:val="24"/>
          <w:szCs w:val="24"/>
        </w:rPr>
        <w:t>района</w:t>
      </w:r>
      <w:proofErr w:type="gramEnd"/>
      <w:r w:rsidRPr="00E623CF">
        <w:rPr>
          <w:rFonts w:ascii="Arial" w:hAnsi="Arial" w:cs="Arial"/>
          <w:sz w:val="24"/>
          <w:szCs w:val="24"/>
        </w:rPr>
        <w:t xml:space="preserve"> централизованного горячего и холодного водоснабжения, обеспечение водой населения, а также учреждений, организаций и предприятий производится предприятием ООО </w:t>
      </w:r>
      <w:r w:rsidRPr="00E623CF">
        <w:rPr>
          <w:rFonts w:ascii="Arial" w:hAnsi="Arial" w:cs="Arial"/>
          <w:sz w:val="24"/>
          <w:szCs w:val="24"/>
        </w:rPr>
        <w:lastRenderedPageBreak/>
        <w:t>«Коммунальник» спецмашиной (водовозкой) с отведенных мест водозабора. Техническое состояние системы водоснабжения характеризуется высокой степенью износа автоводовозок.</w:t>
      </w:r>
      <w:r w:rsidR="00467530" w:rsidRPr="00E623CF">
        <w:rPr>
          <w:rFonts w:ascii="Arial" w:hAnsi="Arial" w:cs="Arial"/>
          <w:sz w:val="24"/>
          <w:szCs w:val="24"/>
        </w:rPr>
        <w:t xml:space="preserve"> Основным источником водоснабжения является поверхностные источники</w:t>
      </w:r>
      <w:r w:rsidR="003046E4" w:rsidRPr="00E623CF">
        <w:rPr>
          <w:rFonts w:ascii="Arial" w:hAnsi="Arial" w:cs="Arial"/>
          <w:sz w:val="24"/>
          <w:szCs w:val="24"/>
        </w:rPr>
        <w:t>.</w:t>
      </w:r>
    </w:p>
    <w:p w:rsidR="008F5E05" w:rsidRPr="00E623CF" w:rsidRDefault="00B821B9" w:rsidP="00782111">
      <w:pPr>
        <w:spacing w:after="0"/>
        <w:ind w:firstLine="709"/>
        <w:jc w:val="both"/>
        <w:outlineLvl w:val="0"/>
        <w:rPr>
          <w:rFonts w:ascii="Arial" w:hAnsi="Arial" w:cs="Arial"/>
          <w:sz w:val="24"/>
          <w:szCs w:val="24"/>
        </w:rPr>
      </w:pPr>
      <w:r w:rsidRPr="00E623CF">
        <w:rPr>
          <w:rFonts w:ascii="Arial" w:hAnsi="Arial" w:cs="Arial"/>
          <w:sz w:val="24"/>
          <w:szCs w:val="24"/>
        </w:rPr>
        <w:t>19 января 2018 года Могочинским районным судом Забайкальского края вынесено решение № 2а-11/2018, согласно которого администрация муниципального района «Тунгиро-Олёкминский район» обязана организовать водоснабжение населения муниципального района «Тунгиро-Олёкминский район» питьевой водой, соответствующей требованиям СанПиН 2.1.4.1175-02 «Гигиенические требования к качеству питьевой воды нецентрализованного водоснабжения. Санитарная охрана источников».</w:t>
      </w:r>
      <w:r w:rsidR="0043449A" w:rsidRPr="00E623CF">
        <w:rPr>
          <w:rFonts w:ascii="Arial" w:hAnsi="Arial" w:cs="Arial"/>
          <w:sz w:val="24"/>
          <w:szCs w:val="24"/>
        </w:rPr>
        <w:t xml:space="preserve"> </w:t>
      </w:r>
      <w:r w:rsidR="00770DA3" w:rsidRPr="00E623CF">
        <w:rPr>
          <w:rFonts w:ascii="Arial" w:hAnsi="Arial" w:cs="Arial"/>
          <w:sz w:val="24"/>
          <w:szCs w:val="24"/>
        </w:rPr>
        <w:t xml:space="preserve">       </w:t>
      </w:r>
      <w:r w:rsidR="0043449A" w:rsidRPr="00E623CF">
        <w:rPr>
          <w:rFonts w:ascii="Arial" w:hAnsi="Arial" w:cs="Arial"/>
          <w:sz w:val="24"/>
          <w:szCs w:val="24"/>
        </w:rPr>
        <w:t>25 мая 2020 года администрацией муниципального района «Тунгиро-Олёкминский район» в адрес Министерства жилищно-коммунального хозяйства, энергетики, цифровизации и связи Забайкальского края был</w:t>
      </w:r>
      <w:r w:rsidR="00770DA3" w:rsidRPr="00E623CF">
        <w:rPr>
          <w:rFonts w:ascii="Arial" w:hAnsi="Arial" w:cs="Arial"/>
          <w:sz w:val="24"/>
          <w:szCs w:val="24"/>
        </w:rPr>
        <w:t xml:space="preserve">а направлена заявка о включении мероприятия </w:t>
      </w:r>
      <w:r w:rsidR="00060911" w:rsidRPr="00E623CF">
        <w:rPr>
          <w:rFonts w:ascii="Arial" w:hAnsi="Arial" w:cs="Arial"/>
          <w:sz w:val="24"/>
          <w:szCs w:val="24"/>
        </w:rPr>
        <w:t>на выполнений проектных работ по строительству водонапорной скважины на территории села Тупик в рамках государственной программы Забайкальского края «Развитие жилищно-коммунального хозяйства Забайкальского края» подпрограммы «Модернизация объектов коммунальной инфраструктуры».</w:t>
      </w:r>
      <w:r w:rsidR="00C30D8E" w:rsidRPr="00E623CF">
        <w:rPr>
          <w:rFonts w:ascii="Arial" w:hAnsi="Arial" w:cs="Arial"/>
          <w:sz w:val="24"/>
          <w:szCs w:val="24"/>
        </w:rPr>
        <w:t xml:space="preserve"> </w:t>
      </w:r>
    </w:p>
    <w:p w:rsidR="008F5E05" w:rsidRPr="00E623CF" w:rsidRDefault="00782111" w:rsidP="00B531E0">
      <w:pPr>
        <w:spacing w:after="0"/>
        <w:jc w:val="both"/>
        <w:rPr>
          <w:rFonts w:ascii="Arial" w:hAnsi="Arial" w:cs="Arial"/>
          <w:sz w:val="24"/>
          <w:szCs w:val="24"/>
        </w:rPr>
      </w:pPr>
      <w:r w:rsidRPr="00E623CF">
        <w:rPr>
          <w:rFonts w:ascii="Arial" w:hAnsi="Arial" w:cs="Arial"/>
          <w:sz w:val="24"/>
          <w:szCs w:val="24"/>
        </w:rPr>
        <w:t xml:space="preserve">         </w:t>
      </w:r>
      <w:r w:rsidR="00B531E0" w:rsidRPr="00E623CF">
        <w:rPr>
          <w:rFonts w:ascii="Arial" w:hAnsi="Arial" w:cs="Arial"/>
          <w:sz w:val="24"/>
          <w:szCs w:val="24"/>
        </w:rPr>
        <w:t>В целом, в ряде случаев, высокая степень износа может привести к отсутствию водоснабжения населения и учреждений социальной сферы, а также к ухудшению качества питьевой воды.</w:t>
      </w:r>
    </w:p>
    <w:p w:rsidR="00B531E0" w:rsidRPr="00E623CF" w:rsidRDefault="00B531E0" w:rsidP="00B531E0">
      <w:pPr>
        <w:spacing w:after="0"/>
        <w:jc w:val="both"/>
        <w:rPr>
          <w:rFonts w:ascii="Arial" w:hAnsi="Arial" w:cs="Arial"/>
          <w:sz w:val="24"/>
          <w:szCs w:val="24"/>
        </w:rPr>
      </w:pPr>
      <w:r w:rsidRPr="00E623CF">
        <w:rPr>
          <w:rFonts w:ascii="Arial" w:hAnsi="Arial" w:cs="Arial"/>
          <w:sz w:val="24"/>
          <w:szCs w:val="24"/>
        </w:rPr>
        <w:t xml:space="preserve">           Основные проблемы функционирования системы водоснабжения:</w:t>
      </w:r>
    </w:p>
    <w:p w:rsidR="00B531E0" w:rsidRPr="00E623CF" w:rsidRDefault="00B531E0" w:rsidP="00B531E0">
      <w:pPr>
        <w:pStyle w:val="a4"/>
        <w:numPr>
          <w:ilvl w:val="0"/>
          <w:numId w:val="3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E623CF">
        <w:rPr>
          <w:rFonts w:ascii="Arial" w:hAnsi="Arial" w:cs="Arial"/>
          <w:sz w:val="24"/>
          <w:szCs w:val="24"/>
        </w:rPr>
        <w:t>Высокая степень износа автомобилей;</w:t>
      </w:r>
    </w:p>
    <w:p w:rsidR="00B531E0" w:rsidRPr="00E623CF" w:rsidRDefault="00B531E0" w:rsidP="00B531E0">
      <w:pPr>
        <w:pStyle w:val="a4"/>
        <w:numPr>
          <w:ilvl w:val="0"/>
          <w:numId w:val="3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E623CF">
        <w:rPr>
          <w:rFonts w:ascii="Arial" w:hAnsi="Arial" w:cs="Arial"/>
          <w:sz w:val="24"/>
          <w:szCs w:val="24"/>
        </w:rPr>
        <w:t xml:space="preserve">Отсутствие резервного источника водоснабжения. </w:t>
      </w:r>
    </w:p>
    <w:p w:rsidR="00027048" w:rsidRPr="00E623CF" w:rsidRDefault="00027048" w:rsidP="00B531E0">
      <w:pPr>
        <w:pStyle w:val="a4"/>
        <w:spacing w:after="0"/>
        <w:jc w:val="both"/>
        <w:rPr>
          <w:rFonts w:ascii="Arial" w:hAnsi="Arial" w:cs="Arial"/>
          <w:sz w:val="24"/>
          <w:szCs w:val="24"/>
        </w:rPr>
      </w:pPr>
    </w:p>
    <w:p w:rsidR="00027048" w:rsidRPr="00E623CF" w:rsidRDefault="00027048" w:rsidP="00B531E0">
      <w:pPr>
        <w:pStyle w:val="a4"/>
        <w:spacing w:after="0"/>
        <w:jc w:val="both"/>
        <w:rPr>
          <w:rFonts w:ascii="Arial" w:hAnsi="Arial" w:cs="Arial"/>
          <w:sz w:val="24"/>
          <w:szCs w:val="24"/>
        </w:rPr>
      </w:pPr>
    </w:p>
    <w:p w:rsidR="00B531E0" w:rsidRPr="00E623CF" w:rsidRDefault="00B531E0" w:rsidP="00B531E0">
      <w:pPr>
        <w:pStyle w:val="a4"/>
        <w:spacing w:after="0"/>
        <w:jc w:val="center"/>
        <w:rPr>
          <w:rFonts w:ascii="Arial" w:hAnsi="Arial" w:cs="Arial"/>
          <w:sz w:val="24"/>
          <w:szCs w:val="24"/>
        </w:rPr>
      </w:pPr>
      <w:r w:rsidRPr="00E623CF">
        <w:rPr>
          <w:rFonts w:ascii="Arial" w:hAnsi="Arial" w:cs="Arial"/>
          <w:b/>
          <w:i/>
          <w:sz w:val="24"/>
          <w:szCs w:val="24"/>
        </w:rPr>
        <w:t xml:space="preserve">Организационный план по водоснабжению </w:t>
      </w:r>
    </w:p>
    <w:p w:rsidR="00B531E0" w:rsidRPr="00E623CF" w:rsidRDefault="00B531E0" w:rsidP="00B531E0">
      <w:pPr>
        <w:pStyle w:val="a4"/>
        <w:spacing w:after="0"/>
        <w:jc w:val="center"/>
        <w:rPr>
          <w:rFonts w:ascii="Arial" w:hAnsi="Arial" w:cs="Arial"/>
          <w:sz w:val="24"/>
          <w:szCs w:val="24"/>
        </w:rPr>
      </w:pPr>
    </w:p>
    <w:tbl>
      <w:tblPr>
        <w:tblStyle w:val="a3"/>
        <w:tblW w:w="0" w:type="auto"/>
        <w:tblInd w:w="-34" w:type="dxa"/>
        <w:tblLook w:val="04A0" w:firstRow="1" w:lastRow="0" w:firstColumn="1" w:lastColumn="0" w:noHBand="0" w:noVBand="1"/>
      </w:tblPr>
      <w:tblGrid>
        <w:gridCol w:w="708"/>
        <w:gridCol w:w="2574"/>
        <w:gridCol w:w="1254"/>
        <w:gridCol w:w="1275"/>
        <w:gridCol w:w="1276"/>
        <w:gridCol w:w="1276"/>
        <w:gridCol w:w="1241"/>
      </w:tblGrid>
      <w:tr w:rsidR="00EE635A" w:rsidRPr="00E623CF" w:rsidTr="002E0778">
        <w:trPr>
          <w:trHeight w:val="320"/>
        </w:trPr>
        <w:tc>
          <w:tcPr>
            <w:tcW w:w="708" w:type="dxa"/>
            <w:vMerge w:val="restart"/>
            <w:tcBorders>
              <w:bottom w:val="nil"/>
            </w:tcBorders>
          </w:tcPr>
          <w:p w:rsidR="00EE635A" w:rsidRPr="00E623CF" w:rsidRDefault="00EE635A" w:rsidP="00B531E0">
            <w:pPr>
              <w:pStyle w:val="a4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623CF">
              <w:rPr>
                <w:rFonts w:ascii="Arial" w:hAnsi="Arial" w:cs="Arial"/>
                <w:sz w:val="24"/>
                <w:szCs w:val="24"/>
              </w:rPr>
              <w:t>№ п.п.</w:t>
            </w:r>
          </w:p>
        </w:tc>
        <w:tc>
          <w:tcPr>
            <w:tcW w:w="2574" w:type="dxa"/>
            <w:vMerge w:val="restart"/>
            <w:tcBorders>
              <w:bottom w:val="nil"/>
            </w:tcBorders>
          </w:tcPr>
          <w:p w:rsidR="00EE635A" w:rsidRPr="00E623CF" w:rsidRDefault="00EE635A" w:rsidP="00B531E0">
            <w:pPr>
              <w:pStyle w:val="a4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623CF">
              <w:rPr>
                <w:rFonts w:ascii="Arial" w:hAnsi="Arial" w:cs="Arial"/>
                <w:sz w:val="24"/>
                <w:szCs w:val="24"/>
              </w:rPr>
              <w:t>Мероприятия</w:t>
            </w:r>
          </w:p>
        </w:tc>
        <w:tc>
          <w:tcPr>
            <w:tcW w:w="6322" w:type="dxa"/>
            <w:gridSpan w:val="5"/>
            <w:tcBorders>
              <w:bottom w:val="single" w:sz="4" w:space="0" w:color="auto"/>
            </w:tcBorders>
          </w:tcPr>
          <w:p w:rsidR="00EE635A" w:rsidRPr="00E623CF" w:rsidRDefault="00F411A7" w:rsidP="00B531E0">
            <w:pPr>
              <w:pStyle w:val="a4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623CF">
              <w:rPr>
                <w:rFonts w:ascii="Arial" w:hAnsi="Arial" w:cs="Arial"/>
                <w:sz w:val="24"/>
                <w:szCs w:val="24"/>
              </w:rPr>
              <w:t>Этапы реализации</w:t>
            </w:r>
          </w:p>
          <w:p w:rsidR="00F411A7" w:rsidRPr="00E623CF" w:rsidRDefault="00F411A7" w:rsidP="00B531E0">
            <w:pPr>
              <w:pStyle w:val="a4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E635A" w:rsidRPr="00E623CF" w:rsidTr="002E0778">
        <w:trPr>
          <w:trHeight w:val="220"/>
        </w:trPr>
        <w:tc>
          <w:tcPr>
            <w:tcW w:w="708" w:type="dxa"/>
            <w:vMerge/>
            <w:tcBorders>
              <w:top w:val="nil"/>
              <w:bottom w:val="nil"/>
            </w:tcBorders>
          </w:tcPr>
          <w:p w:rsidR="00EE635A" w:rsidRPr="00E623CF" w:rsidRDefault="00EE635A" w:rsidP="00B531E0">
            <w:pPr>
              <w:pStyle w:val="a4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74" w:type="dxa"/>
            <w:vMerge/>
            <w:tcBorders>
              <w:top w:val="nil"/>
              <w:bottom w:val="nil"/>
            </w:tcBorders>
          </w:tcPr>
          <w:p w:rsidR="00EE635A" w:rsidRPr="00E623CF" w:rsidRDefault="00EE635A" w:rsidP="00B531E0">
            <w:pPr>
              <w:pStyle w:val="a4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54" w:type="dxa"/>
            <w:tcBorders>
              <w:top w:val="single" w:sz="4" w:space="0" w:color="auto"/>
            </w:tcBorders>
          </w:tcPr>
          <w:p w:rsidR="00EE635A" w:rsidRPr="00E623CF" w:rsidRDefault="00F411A7" w:rsidP="005A221B">
            <w:pPr>
              <w:pStyle w:val="a4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623CF">
              <w:rPr>
                <w:rFonts w:ascii="Arial" w:hAnsi="Arial" w:cs="Arial"/>
                <w:sz w:val="24"/>
                <w:szCs w:val="24"/>
              </w:rPr>
              <w:t>20</w:t>
            </w:r>
            <w:r w:rsidR="005A221B" w:rsidRPr="00E623CF">
              <w:rPr>
                <w:rFonts w:ascii="Arial" w:hAnsi="Arial" w:cs="Arial"/>
                <w:sz w:val="24"/>
                <w:szCs w:val="24"/>
              </w:rPr>
              <w:t>21</w:t>
            </w:r>
          </w:p>
        </w:tc>
        <w:tc>
          <w:tcPr>
            <w:tcW w:w="1275" w:type="dxa"/>
            <w:tcBorders>
              <w:top w:val="single" w:sz="4" w:space="0" w:color="auto"/>
            </w:tcBorders>
          </w:tcPr>
          <w:p w:rsidR="00EE635A" w:rsidRPr="00E623CF" w:rsidRDefault="00F411A7" w:rsidP="00B531E0">
            <w:pPr>
              <w:pStyle w:val="a4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623CF">
              <w:rPr>
                <w:rFonts w:ascii="Arial" w:hAnsi="Arial" w:cs="Arial"/>
                <w:sz w:val="24"/>
                <w:szCs w:val="24"/>
              </w:rPr>
              <w:t>20</w:t>
            </w:r>
            <w:r w:rsidR="005A221B" w:rsidRPr="00E623CF">
              <w:rPr>
                <w:rFonts w:ascii="Arial" w:hAnsi="Arial" w:cs="Arial"/>
                <w:sz w:val="24"/>
                <w:szCs w:val="24"/>
              </w:rPr>
              <w:t>22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EE635A" w:rsidRPr="00E623CF" w:rsidRDefault="00F411A7" w:rsidP="00B531E0">
            <w:pPr>
              <w:pStyle w:val="a4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623CF">
              <w:rPr>
                <w:rFonts w:ascii="Arial" w:hAnsi="Arial" w:cs="Arial"/>
                <w:sz w:val="24"/>
                <w:szCs w:val="24"/>
              </w:rPr>
              <w:t>20</w:t>
            </w:r>
            <w:r w:rsidR="005A221B" w:rsidRPr="00E623CF">
              <w:rPr>
                <w:rFonts w:ascii="Arial" w:hAnsi="Arial" w:cs="Arial"/>
                <w:sz w:val="24"/>
                <w:szCs w:val="24"/>
              </w:rPr>
              <w:t>23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EE635A" w:rsidRPr="00E623CF" w:rsidRDefault="00F411A7" w:rsidP="00B531E0">
            <w:pPr>
              <w:pStyle w:val="a4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623CF">
              <w:rPr>
                <w:rFonts w:ascii="Arial" w:hAnsi="Arial" w:cs="Arial"/>
                <w:sz w:val="24"/>
                <w:szCs w:val="24"/>
              </w:rPr>
              <w:t>20</w:t>
            </w:r>
            <w:r w:rsidR="005A221B" w:rsidRPr="00E623CF">
              <w:rPr>
                <w:rFonts w:ascii="Arial" w:hAnsi="Arial" w:cs="Arial"/>
                <w:sz w:val="24"/>
                <w:szCs w:val="24"/>
              </w:rPr>
              <w:t>24</w:t>
            </w:r>
          </w:p>
        </w:tc>
        <w:tc>
          <w:tcPr>
            <w:tcW w:w="1241" w:type="dxa"/>
            <w:tcBorders>
              <w:top w:val="single" w:sz="4" w:space="0" w:color="auto"/>
            </w:tcBorders>
          </w:tcPr>
          <w:p w:rsidR="00EE635A" w:rsidRPr="00E623CF" w:rsidRDefault="00F411A7" w:rsidP="00B531E0">
            <w:pPr>
              <w:pStyle w:val="a4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623CF">
              <w:rPr>
                <w:rFonts w:ascii="Arial" w:hAnsi="Arial" w:cs="Arial"/>
                <w:sz w:val="24"/>
                <w:szCs w:val="24"/>
              </w:rPr>
              <w:t>202</w:t>
            </w:r>
            <w:r w:rsidR="005A221B" w:rsidRPr="00E623CF">
              <w:rPr>
                <w:rFonts w:ascii="Arial" w:hAnsi="Arial" w:cs="Arial"/>
                <w:sz w:val="24"/>
                <w:szCs w:val="24"/>
              </w:rPr>
              <w:t>5</w:t>
            </w:r>
          </w:p>
        </w:tc>
      </w:tr>
      <w:tr w:rsidR="00EF2426" w:rsidRPr="00E623CF" w:rsidTr="002E0778">
        <w:tc>
          <w:tcPr>
            <w:tcW w:w="708" w:type="dxa"/>
          </w:tcPr>
          <w:p w:rsidR="00EF2426" w:rsidRPr="00E623CF" w:rsidRDefault="002E0778" w:rsidP="00B531E0">
            <w:pPr>
              <w:pStyle w:val="a4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623CF">
              <w:rPr>
                <w:rFonts w:ascii="Arial" w:hAnsi="Arial" w:cs="Arial"/>
                <w:sz w:val="24"/>
                <w:szCs w:val="24"/>
              </w:rPr>
              <w:t>1</w:t>
            </w:r>
            <w:r w:rsidR="00EF2426" w:rsidRPr="00E623CF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2574" w:type="dxa"/>
          </w:tcPr>
          <w:p w:rsidR="00EF2426" w:rsidRPr="00E623CF" w:rsidRDefault="00EF2426" w:rsidP="00B531E0">
            <w:pPr>
              <w:pStyle w:val="a4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623CF">
              <w:rPr>
                <w:rFonts w:ascii="Arial" w:hAnsi="Arial" w:cs="Arial"/>
                <w:sz w:val="24"/>
                <w:szCs w:val="24"/>
              </w:rPr>
              <w:t>Разработка ПСД по строительству водонапорной башни</w:t>
            </w:r>
          </w:p>
        </w:tc>
        <w:tc>
          <w:tcPr>
            <w:tcW w:w="1254" w:type="dxa"/>
          </w:tcPr>
          <w:p w:rsidR="00EF2426" w:rsidRPr="00E623CF" w:rsidRDefault="00EF2426" w:rsidP="00B531E0">
            <w:pPr>
              <w:pStyle w:val="a4"/>
              <w:ind w:left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E623CF">
              <w:rPr>
                <w:rFonts w:ascii="Arial" w:hAnsi="Arial" w:cs="Arial"/>
                <w:b/>
                <w:sz w:val="24"/>
                <w:szCs w:val="24"/>
              </w:rPr>
              <w:t>+</w:t>
            </w:r>
          </w:p>
        </w:tc>
        <w:tc>
          <w:tcPr>
            <w:tcW w:w="1275" w:type="dxa"/>
          </w:tcPr>
          <w:p w:rsidR="00EF2426" w:rsidRPr="00E623CF" w:rsidRDefault="00B110DA" w:rsidP="00B531E0">
            <w:pPr>
              <w:pStyle w:val="a4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623CF">
              <w:rPr>
                <w:rFonts w:ascii="Arial" w:hAnsi="Arial" w:cs="Arial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EF2426" w:rsidRPr="00E623CF" w:rsidRDefault="00EF2426" w:rsidP="00B531E0">
            <w:pPr>
              <w:pStyle w:val="a4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</w:tcPr>
          <w:p w:rsidR="00EF2426" w:rsidRPr="00E623CF" w:rsidRDefault="00EF2426" w:rsidP="00B531E0">
            <w:pPr>
              <w:pStyle w:val="a4"/>
              <w:ind w:left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241" w:type="dxa"/>
          </w:tcPr>
          <w:p w:rsidR="00EF2426" w:rsidRPr="00E623CF" w:rsidRDefault="00EF2426" w:rsidP="00B531E0">
            <w:pPr>
              <w:pStyle w:val="a4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B7E75" w:rsidRPr="00E623CF" w:rsidTr="002E0778">
        <w:tc>
          <w:tcPr>
            <w:tcW w:w="708" w:type="dxa"/>
          </w:tcPr>
          <w:p w:rsidR="00DB7E75" w:rsidRPr="00E623CF" w:rsidRDefault="002E0778" w:rsidP="00B531E0">
            <w:pPr>
              <w:pStyle w:val="a4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623CF">
              <w:rPr>
                <w:rFonts w:ascii="Arial" w:hAnsi="Arial" w:cs="Arial"/>
                <w:sz w:val="24"/>
                <w:szCs w:val="24"/>
              </w:rPr>
              <w:t>2</w:t>
            </w:r>
            <w:r w:rsidR="00DB7E75" w:rsidRPr="00E623CF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2574" w:type="dxa"/>
          </w:tcPr>
          <w:p w:rsidR="00DB7E75" w:rsidRPr="00E623CF" w:rsidRDefault="00DB7E75" w:rsidP="00B531E0">
            <w:pPr>
              <w:pStyle w:val="a4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623CF">
              <w:rPr>
                <w:rFonts w:ascii="Arial" w:hAnsi="Arial" w:cs="Arial"/>
                <w:sz w:val="24"/>
                <w:szCs w:val="24"/>
              </w:rPr>
              <w:t>Строительство водонапорной башни с оборудованием водоподготовки</w:t>
            </w:r>
          </w:p>
        </w:tc>
        <w:tc>
          <w:tcPr>
            <w:tcW w:w="1254" w:type="dxa"/>
          </w:tcPr>
          <w:p w:rsidR="00DB7E75" w:rsidRPr="00E623CF" w:rsidRDefault="00DB7E75" w:rsidP="00B531E0">
            <w:pPr>
              <w:pStyle w:val="a4"/>
              <w:ind w:left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275" w:type="dxa"/>
          </w:tcPr>
          <w:p w:rsidR="00DB7E75" w:rsidRPr="00E623CF" w:rsidRDefault="00DB7E75" w:rsidP="00B531E0">
            <w:pPr>
              <w:pStyle w:val="a4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</w:tcPr>
          <w:p w:rsidR="00DB7E75" w:rsidRPr="00E623CF" w:rsidRDefault="00DB7E75" w:rsidP="00B531E0">
            <w:pPr>
              <w:pStyle w:val="a4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623CF">
              <w:rPr>
                <w:rFonts w:ascii="Arial" w:hAnsi="Arial" w:cs="Arial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DB7E75" w:rsidRPr="00E623CF" w:rsidRDefault="00DB7E75" w:rsidP="00B531E0">
            <w:pPr>
              <w:pStyle w:val="a4"/>
              <w:ind w:left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241" w:type="dxa"/>
          </w:tcPr>
          <w:p w:rsidR="00DB7E75" w:rsidRPr="00E623CF" w:rsidRDefault="00DB7E75" w:rsidP="00B531E0">
            <w:pPr>
              <w:pStyle w:val="a4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483229" w:rsidRPr="00E623CF" w:rsidRDefault="00483229" w:rsidP="00483229">
      <w:pPr>
        <w:spacing w:after="0"/>
        <w:rPr>
          <w:rFonts w:ascii="Arial" w:hAnsi="Arial" w:cs="Arial"/>
          <w:sz w:val="24"/>
          <w:szCs w:val="24"/>
        </w:rPr>
      </w:pPr>
    </w:p>
    <w:p w:rsidR="00B7627E" w:rsidRPr="00E623CF" w:rsidRDefault="002E0778" w:rsidP="00534A77">
      <w:pPr>
        <w:spacing w:after="0"/>
        <w:jc w:val="both"/>
        <w:rPr>
          <w:rFonts w:ascii="Arial" w:hAnsi="Arial" w:cs="Arial"/>
          <w:sz w:val="24"/>
          <w:szCs w:val="24"/>
        </w:rPr>
      </w:pPr>
      <w:r w:rsidRPr="00E623CF">
        <w:rPr>
          <w:rFonts w:ascii="Arial" w:hAnsi="Arial" w:cs="Arial"/>
          <w:sz w:val="24"/>
          <w:szCs w:val="24"/>
        </w:rPr>
        <w:t>Р</w:t>
      </w:r>
      <w:r w:rsidR="00B7627E" w:rsidRPr="00E623CF">
        <w:rPr>
          <w:rFonts w:ascii="Arial" w:hAnsi="Arial" w:cs="Arial"/>
          <w:sz w:val="24"/>
          <w:szCs w:val="24"/>
        </w:rPr>
        <w:t xml:space="preserve">азработка ПСД по строительству водонапорной башни – </w:t>
      </w:r>
      <w:r w:rsidR="006D61ED" w:rsidRPr="00E623CF">
        <w:rPr>
          <w:rFonts w:ascii="Arial" w:hAnsi="Arial" w:cs="Arial"/>
          <w:sz w:val="24"/>
          <w:szCs w:val="24"/>
        </w:rPr>
        <w:t>1 190,520</w:t>
      </w:r>
      <w:r w:rsidR="00B7627E" w:rsidRPr="00E623CF">
        <w:rPr>
          <w:rFonts w:ascii="Arial" w:hAnsi="Arial" w:cs="Arial"/>
          <w:sz w:val="24"/>
          <w:szCs w:val="24"/>
        </w:rPr>
        <w:t xml:space="preserve"> тыс.</w:t>
      </w:r>
      <w:r w:rsidR="006D61ED" w:rsidRPr="00E623CF">
        <w:rPr>
          <w:rFonts w:ascii="Arial" w:hAnsi="Arial" w:cs="Arial"/>
          <w:sz w:val="24"/>
          <w:szCs w:val="24"/>
        </w:rPr>
        <w:t xml:space="preserve"> </w:t>
      </w:r>
      <w:r w:rsidR="00B7627E" w:rsidRPr="00E623CF">
        <w:rPr>
          <w:rFonts w:ascii="Arial" w:hAnsi="Arial" w:cs="Arial"/>
          <w:sz w:val="24"/>
          <w:szCs w:val="24"/>
        </w:rPr>
        <w:t xml:space="preserve">рублей, </w:t>
      </w:r>
    </w:p>
    <w:p w:rsidR="00270ED2" w:rsidRPr="00E623CF" w:rsidRDefault="00EF2426" w:rsidP="00534A77">
      <w:pPr>
        <w:spacing w:after="0"/>
        <w:jc w:val="both"/>
        <w:rPr>
          <w:rFonts w:ascii="Arial" w:hAnsi="Arial" w:cs="Arial"/>
          <w:sz w:val="24"/>
          <w:szCs w:val="24"/>
        </w:rPr>
      </w:pPr>
      <w:r w:rsidRPr="00E623CF">
        <w:rPr>
          <w:rFonts w:ascii="Arial" w:hAnsi="Arial" w:cs="Arial"/>
          <w:sz w:val="24"/>
          <w:szCs w:val="24"/>
        </w:rPr>
        <w:t>с</w:t>
      </w:r>
      <w:r w:rsidR="00DB7E75" w:rsidRPr="00E623CF">
        <w:rPr>
          <w:rFonts w:ascii="Arial" w:hAnsi="Arial" w:cs="Arial"/>
          <w:sz w:val="24"/>
          <w:szCs w:val="24"/>
        </w:rPr>
        <w:t>троитель</w:t>
      </w:r>
      <w:r w:rsidRPr="00E623CF">
        <w:rPr>
          <w:rFonts w:ascii="Arial" w:hAnsi="Arial" w:cs="Arial"/>
          <w:sz w:val="24"/>
          <w:szCs w:val="24"/>
        </w:rPr>
        <w:t>ство водонапорной башни с оборудованием водоподготовки – 15 000 тыс. рублей.</w:t>
      </w:r>
    </w:p>
    <w:p w:rsidR="00483229" w:rsidRPr="00E623CF" w:rsidRDefault="0099691D" w:rsidP="00483229">
      <w:pPr>
        <w:spacing w:after="0"/>
        <w:rPr>
          <w:rFonts w:ascii="Arial" w:hAnsi="Arial" w:cs="Arial"/>
          <w:sz w:val="24"/>
          <w:szCs w:val="24"/>
        </w:rPr>
      </w:pPr>
      <w:r w:rsidRPr="00E623CF">
        <w:rPr>
          <w:rFonts w:ascii="Arial" w:hAnsi="Arial" w:cs="Arial"/>
          <w:sz w:val="24"/>
          <w:szCs w:val="24"/>
        </w:rPr>
        <w:tab/>
      </w:r>
    </w:p>
    <w:p w:rsidR="00483229" w:rsidRPr="00E623CF" w:rsidRDefault="00483229" w:rsidP="00483229">
      <w:pPr>
        <w:spacing w:after="0"/>
        <w:jc w:val="center"/>
        <w:rPr>
          <w:rFonts w:ascii="Arial" w:hAnsi="Arial" w:cs="Arial"/>
          <w:i/>
          <w:sz w:val="24"/>
          <w:szCs w:val="24"/>
        </w:rPr>
      </w:pPr>
      <w:r w:rsidRPr="00E623CF">
        <w:rPr>
          <w:rFonts w:ascii="Arial" w:hAnsi="Arial" w:cs="Arial"/>
          <w:b/>
          <w:i/>
          <w:sz w:val="24"/>
          <w:szCs w:val="24"/>
        </w:rPr>
        <w:t>Источники инвестиций</w:t>
      </w:r>
      <w:r w:rsidRPr="00E623CF">
        <w:rPr>
          <w:rFonts w:ascii="Arial" w:hAnsi="Arial" w:cs="Arial"/>
          <w:i/>
          <w:sz w:val="24"/>
          <w:szCs w:val="24"/>
        </w:rPr>
        <w:t xml:space="preserve"> </w:t>
      </w:r>
    </w:p>
    <w:p w:rsidR="00483229" w:rsidRPr="00E623CF" w:rsidRDefault="00483229" w:rsidP="00483229">
      <w:pPr>
        <w:spacing w:after="0"/>
        <w:jc w:val="center"/>
        <w:rPr>
          <w:rFonts w:ascii="Arial" w:hAnsi="Arial" w:cs="Arial"/>
          <w:sz w:val="24"/>
          <w:szCs w:val="24"/>
        </w:rPr>
      </w:pPr>
    </w:p>
    <w:p w:rsidR="00483229" w:rsidRPr="00E623CF" w:rsidRDefault="00F62BF9" w:rsidP="00C23507">
      <w:pPr>
        <w:spacing w:after="0"/>
        <w:jc w:val="both"/>
        <w:rPr>
          <w:rFonts w:ascii="Arial" w:hAnsi="Arial" w:cs="Arial"/>
          <w:sz w:val="24"/>
          <w:szCs w:val="24"/>
        </w:rPr>
      </w:pPr>
      <w:r w:rsidRPr="00E623CF">
        <w:rPr>
          <w:rFonts w:ascii="Arial" w:hAnsi="Arial" w:cs="Arial"/>
          <w:sz w:val="24"/>
          <w:szCs w:val="24"/>
        </w:rPr>
        <w:t xml:space="preserve">           </w:t>
      </w:r>
      <w:r w:rsidR="00483229" w:rsidRPr="00E623CF">
        <w:rPr>
          <w:rFonts w:ascii="Arial" w:hAnsi="Arial" w:cs="Arial"/>
          <w:sz w:val="24"/>
          <w:szCs w:val="24"/>
        </w:rPr>
        <w:t xml:space="preserve">Эти проблемы не могут быть решены в </w:t>
      </w:r>
      <w:proofErr w:type="gramStart"/>
      <w:r w:rsidR="00483229" w:rsidRPr="00E623CF">
        <w:rPr>
          <w:rFonts w:ascii="Arial" w:hAnsi="Arial" w:cs="Arial"/>
          <w:sz w:val="24"/>
          <w:szCs w:val="24"/>
        </w:rPr>
        <w:t xml:space="preserve">пределах </w:t>
      </w:r>
      <w:r w:rsidR="00C23507" w:rsidRPr="00E623CF">
        <w:rPr>
          <w:rFonts w:ascii="Arial" w:hAnsi="Arial" w:cs="Arial"/>
          <w:sz w:val="24"/>
          <w:szCs w:val="24"/>
        </w:rPr>
        <w:t xml:space="preserve"> одного</w:t>
      </w:r>
      <w:proofErr w:type="gramEnd"/>
      <w:r w:rsidR="00C23507" w:rsidRPr="00E623CF">
        <w:rPr>
          <w:rFonts w:ascii="Arial" w:hAnsi="Arial" w:cs="Arial"/>
          <w:sz w:val="24"/>
          <w:szCs w:val="24"/>
        </w:rPr>
        <w:t xml:space="preserve"> финансового года, поскольку</w:t>
      </w:r>
      <w:r w:rsidR="00EB2F97" w:rsidRPr="00E623CF">
        <w:rPr>
          <w:rFonts w:ascii="Arial" w:hAnsi="Arial" w:cs="Arial"/>
          <w:sz w:val="24"/>
          <w:szCs w:val="24"/>
        </w:rPr>
        <w:t xml:space="preserve"> требуют значительных бюджетных</w:t>
      </w:r>
      <w:r w:rsidR="00C23507" w:rsidRPr="00E623CF">
        <w:rPr>
          <w:rFonts w:ascii="Arial" w:hAnsi="Arial" w:cs="Arial"/>
          <w:sz w:val="24"/>
          <w:szCs w:val="24"/>
        </w:rPr>
        <w:t xml:space="preserve"> расходов. Для их решения </w:t>
      </w:r>
      <w:r w:rsidR="00EB2F97" w:rsidRPr="00E623CF">
        <w:rPr>
          <w:rFonts w:ascii="Arial" w:hAnsi="Arial" w:cs="Arial"/>
          <w:sz w:val="24"/>
          <w:szCs w:val="24"/>
        </w:rPr>
        <w:t xml:space="preserve">требуется участие не только органов местного самоуправления, но и органов </w:t>
      </w:r>
      <w:r w:rsidR="001B4A5B" w:rsidRPr="00E623CF">
        <w:rPr>
          <w:rFonts w:ascii="Arial" w:hAnsi="Arial" w:cs="Arial"/>
          <w:sz w:val="24"/>
          <w:szCs w:val="24"/>
        </w:rPr>
        <w:t xml:space="preserve">государственной </w:t>
      </w:r>
      <w:r w:rsidR="00EB2F97" w:rsidRPr="00E623CF">
        <w:rPr>
          <w:rFonts w:ascii="Arial" w:hAnsi="Arial" w:cs="Arial"/>
          <w:sz w:val="24"/>
          <w:szCs w:val="24"/>
        </w:rPr>
        <w:t xml:space="preserve">власти Забайкальского края. </w:t>
      </w:r>
    </w:p>
    <w:p w:rsidR="00EB2F97" w:rsidRPr="00E623CF" w:rsidRDefault="009001A9" w:rsidP="00C23507">
      <w:pPr>
        <w:spacing w:after="0"/>
        <w:jc w:val="both"/>
        <w:rPr>
          <w:rFonts w:ascii="Arial" w:hAnsi="Arial" w:cs="Arial"/>
          <w:sz w:val="24"/>
          <w:szCs w:val="24"/>
        </w:rPr>
      </w:pPr>
      <w:r w:rsidRPr="00E623CF">
        <w:rPr>
          <w:rFonts w:ascii="Arial" w:hAnsi="Arial" w:cs="Arial"/>
          <w:sz w:val="24"/>
          <w:szCs w:val="24"/>
        </w:rPr>
        <w:lastRenderedPageBreak/>
        <w:t xml:space="preserve">             </w:t>
      </w:r>
      <w:r w:rsidR="00EB2F97" w:rsidRPr="00E623CF">
        <w:rPr>
          <w:rFonts w:ascii="Arial" w:hAnsi="Arial" w:cs="Arial"/>
          <w:sz w:val="24"/>
          <w:szCs w:val="24"/>
        </w:rPr>
        <w:t xml:space="preserve">Финансовое обеспечение мероприятий Программы осуществляется за счет средств бюджета муниципального района «Тунгиро-Олёкминский район», бюджета Забайкальского края, </w:t>
      </w:r>
      <w:r w:rsidR="00027048" w:rsidRPr="00E623CF">
        <w:rPr>
          <w:rFonts w:ascii="Arial" w:hAnsi="Arial" w:cs="Arial"/>
          <w:sz w:val="24"/>
          <w:szCs w:val="24"/>
        </w:rPr>
        <w:t>внебюджетных средств</w:t>
      </w:r>
      <w:r w:rsidR="00EB2F97" w:rsidRPr="00E623CF">
        <w:rPr>
          <w:rFonts w:ascii="Arial" w:hAnsi="Arial" w:cs="Arial"/>
          <w:sz w:val="24"/>
          <w:szCs w:val="24"/>
        </w:rPr>
        <w:t>. Инвестиционными источниками предприятия</w:t>
      </w:r>
      <w:r w:rsidR="00027048" w:rsidRPr="00E623CF">
        <w:rPr>
          <w:rFonts w:ascii="Arial" w:hAnsi="Arial" w:cs="Arial"/>
          <w:sz w:val="24"/>
          <w:szCs w:val="24"/>
        </w:rPr>
        <w:t xml:space="preserve"> ЖКХ</w:t>
      </w:r>
      <w:r w:rsidR="00EB2F97" w:rsidRPr="00E623CF">
        <w:rPr>
          <w:rFonts w:ascii="Arial" w:hAnsi="Arial" w:cs="Arial"/>
          <w:sz w:val="24"/>
          <w:szCs w:val="24"/>
        </w:rPr>
        <w:t xml:space="preserve"> являются амортизация, прибыль, а также заемные средства.</w:t>
      </w:r>
    </w:p>
    <w:p w:rsidR="00EB2F97" w:rsidRPr="00E623CF" w:rsidRDefault="00EB2F97" w:rsidP="00C23507">
      <w:pPr>
        <w:spacing w:after="0"/>
        <w:jc w:val="both"/>
        <w:rPr>
          <w:rFonts w:ascii="Arial" w:hAnsi="Arial" w:cs="Arial"/>
          <w:sz w:val="24"/>
          <w:szCs w:val="24"/>
        </w:rPr>
      </w:pPr>
      <w:r w:rsidRPr="00E623CF">
        <w:rPr>
          <w:rFonts w:ascii="Arial" w:hAnsi="Arial" w:cs="Arial"/>
          <w:sz w:val="24"/>
          <w:szCs w:val="24"/>
        </w:rPr>
        <w:t xml:space="preserve">              Объемы финансирования Программы за счет средств бюджета муниципального района «Тунгиро-Олёкминский район» и бюджета Забайкальского края носят прогнозный характер и подлежат уточнению в установленном порядке при формировании и утверждении проекта бюджета на очередной финансовый год.</w:t>
      </w:r>
    </w:p>
    <w:p w:rsidR="006D2222" w:rsidRPr="00E623CF" w:rsidRDefault="006D2222" w:rsidP="00C23507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6D2222" w:rsidRPr="00E623CF" w:rsidRDefault="006D2222" w:rsidP="00C23507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602C45" w:rsidRPr="00E623CF" w:rsidRDefault="00602C45" w:rsidP="00A24982">
      <w:pPr>
        <w:spacing w:after="0"/>
        <w:jc w:val="center"/>
        <w:rPr>
          <w:rFonts w:ascii="Arial" w:hAnsi="Arial" w:cs="Arial"/>
          <w:b/>
          <w:sz w:val="24"/>
          <w:szCs w:val="24"/>
        </w:rPr>
      </w:pPr>
    </w:p>
    <w:p w:rsidR="00602C45" w:rsidRPr="00E623CF" w:rsidRDefault="00602C45" w:rsidP="00A24982">
      <w:pPr>
        <w:spacing w:after="0"/>
        <w:jc w:val="center"/>
        <w:rPr>
          <w:rFonts w:ascii="Arial" w:hAnsi="Arial" w:cs="Arial"/>
          <w:b/>
          <w:sz w:val="24"/>
          <w:szCs w:val="24"/>
        </w:rPr>
      </w:pPr>
    </w:p>
    <w:p w:rsidR="00602C45" w:rsidRPr="00E623CF" w:rsidRDefault="00602C45" w:rsidP="00A24982">
      <w:pPr>
        <w:spacing w:after="0"/>
        <w:jc w:val="center"/>
        <w:rPr>
          <w:rFonts w:ascii="Arial" w:hAnsi="Arial" w:cs="Arial"/>
          <w:b/>
          <w:sz w:val="24"/>
          <w:szCs w:val="24"/>
        </w:rPr>
      </w:pPr>
    </w:p>
    <w:p w:rsidR="00602C45" w:rsidRPr="00E623CF" w:rsidRDefault="00602C45" w:rsidP="00A24982">
      <w:pPr>
        <w:spacing w:after="0"/>
        <w:jc w:val="center"/>
        <w:rPr>
          <w:rFonts w:ascii="Arial" w:hAnsi="Arial" w:cs="Arial"/>
          <w:b/>
          <w:sz w:val="24"/>
          <w:szCs w:val="24"/>
        </w:rPr>
        <w:sectPr w:rsidR="00602C45" w:rsidRPr="00E623CF" w:rsidSect="00E623CF">
          <w:type w:val="continuous"/>
          <w:pgSz w:w="11906" w:h="16838"/>
          <w:pgMar w:top="720" w:right="720" w:bottom="720" w:left="720" w:header="709" w:footer="709" w:gutter="0"/>
          <w:cols w:space="708"/>
          <w:docGrid w:linePitch="360"/>
        </w:sectPr>
      </w:pPr>
    </w:p>
    <w:p w:rsidR="00602C45" w:rsidRPr="00E623CF" w:rsidRDefault="00602C45" w:rsidP="00A24982">
      <w:pPr>
        <w:spacing w:after="0"/>
        <w:jc w:val="center"/>
        <w:rPr>
          <w:rFonts w:ascii="Arial" w:hAnsi="Arial" w:cs="Arial"/>
          <w:b/>
          <w:sz w:val="24"/>
          <w:szCs w:val="24"/>
        </w:rPr>
      </w:pPr>
    </w:p>
    <w:p w:rsidR="006D2222" w:rsidRPr="00E623CF" w:rsidRDefault="00A24982" w:rsidP="00A24982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E623CF">
        <w:rPr>
          <w:rFonts w:ascii="Arial" w:hAnsi="Arial" w:cs="Arial"/>
          <w:b/>
          <w:sz w:val="24"/>
          <w:szCs w:val="24"/>
        </w:rPr>
        <w:t xml:space="preserve">Основные мероприятия по реализации программы и объем финансовых средств, необходимых для реализации программы </w:t>
      </w:r>
    </w:p>
    <w:p w:rsidR="00A24982" w:rsidRPr="00E623CF" w:rsidRDefault="002D6F63" w:rsidP="002D6F63">
      <w:pPr>
        <w:spacing w:after="0"/>
        <w:jc w:val="right"/>
        <w:rPr>
          <w:rFonts w:ascii="Arial" w:hAnsi="Arial" w:cs="Arial"/>
          <w:b/>
          <w:sz w:val="24"/>
          <w:szCs w:val="24"/>
        </w:rPr>
      </w:pPr>
      <w:r w:rsidRPr="00E623CF">
        <w:rPr>
          <w:rFonts w:ascii="Arial" w:hAnsi="Arial" w:cs="Arial"/>
          <w:b/>
          <w:sz w:val="24"/>
          <w:szCs w:val="24"/>
        </w:rPr>
        <w:t xml:space="preserve">                 </w:t>
      </w:r>
    </w:p>
    <w:p w:rsidR="002D6F63" w:rsidRPr="00E623CF" w:rsidRDefault="002D6F63" w:rsidP="002D6F63">
      <w:pPr>
        <w:spacing w:after="0"/>
        <w:jc w:val="center"/>
        <w:rPr>
          <w:rFonts w:ascii="Arial" w:hAnsi="Arial" w:cs="Arial"/>
          <w:sz w:val="24"/>
          <w:szCs w:val="24"/>
        </w:rPr>
      </w:pPr>
      <w:r w:rsidRPr="00E623CF">
        <w:rPr>
          <w:rFonts w:ascii="Arial" w:hAnsi="Arial" w:cs="Arial"/>
          <w:b/>
          <w:sz w:val="24"/>
          <w:szCs w:val="24"/>
        </w:rPr>
        <w:t xml:space="preserve">                                                                                      </w:t>
      </w:r>
      <w:r w:rsidRPr="00E623CF">
        <w:rPr>
          <w:rFonts w:ascii="Arial" w:hAnsi="Arial" w:cs="Arial"/>
          <w:sz w:val="24"/>
          <w:szCs w:val="24"/>
        </w:rPr>
        <w:t xml:space="preserve">рублей </w:t>
      </w:r>
    </w:p>
    <w:tbl>
      <w:tblPr>
        <w:tblStyle w:val="a3"/>
        <w:tblW w:w="14992" w:type="dxa"/>
        <w:tblLook w:val="04A0" w:firstRow="1" w:lastRow="0" w:firstColumn="1" w:lastColumn="0" w:noHBand="0" w:noVBand="1"/>
      </w:tblPr>
      <w:tblGrid>
        <w:gridCol w:w="640"/>
        <w:gridCol w:w="3139"/>
        <w:gridCol w:w="3392"/>
        <w:gridCol w:w="1484"/>
        <w:gridCol w:w="1484"/>
        <w:gridCol w:w="1484"/>
        <w:gridCol w:w="1618"/>
        <w:gridCol w:w="1751"/>
      </w:tblGrid>
      <w:tr w:rsidR="00B75EA3" w:rsidRPr="00E623CF" w:rsidTr="00C92CA1">
        <w:tc>
          <w:tcPr>
            <w:tcW w:w="613" w:type="dxa"/>
          </w:tcPr>
          <w:p w:rsidR="00A24982" w:rsidRPr="00E623CF" w:rsidRDefault="00A50988" w:rsidP="00A24982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E623CF">
              <w:rPr>
                <w:rFonts w:ascii="Arial" w:hAnsi="Arial" w:cs="Arial"/>
                <w:b/>
                <w:sz w:val="24"/>
                <w:szCs w:val="24"/>
              </w:rPr>
              <w:t>№ п.п.</w:t>
            </w:r>
          </w:p>
        </w:tc>
        <w:tc>
          <w:tcPr>
            <w:tcW w:w="3516" w:type="dxa"/>
          </w:tcPr>
          <w:p w:rsidR="00A24982" w:rsidRPr="00E623CF" w:rsidRDefault="00A50988" w:rsidP="00A24982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E623CF">
              <w:rPr>
                <w:rFonts w:ascii="Arial" w:hAnsi="Arial" w:cs="Arial"/>
                <w:b/>
                <w:sz w:val="24"/>
                <w:szCs w:val="24"/>
              </w:rPr>
              <w:t xml:space="preserve">Наименование мероприятия </w:t>
            </w:r>
          </w:p>
        </w:tc>
        <w:tc>
          <w:tcPr>
            <w:tcW w:w="3897" w:type="dxa"/>
          </w:tcPr>
          <w:p w:rsidR="00A24982" w:rsidRPr="00E623CF" w:rsidRDefault="00A50988" w:rsidP="00A24982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E623CF">
              <w:rPr>
                <w:rFonts w:ascii="Arial" w:hAnsi="Arial" w:cs="Arial"/>
                <w:b/>
                <w:sz w:val="24"/>
                <w:szCs w:val="24"/>
              </w:rPr>
              <w:t>Источники финансирования</w:t>
            </w:r>
          </w:p>
        </w:tc>
        <w:tc>
          <w:tcPr>
            <w:tcW w:w="1396" w:type="dxa"/>
          </w:tcPr>
          <w:p w:rsidR="00A24982" w:rsidRPr="00E623CF" w:rsidRDefault="00A50988" w:rsidP="00AB438A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E623CF">
              <w:rPr>
                <w:rFonts w:ascii="Arial" w:hAnsi="Arial" w:cs="Arial"/>
                <w:b/>
                <w:sz w:val="24"/>
                <w:szCs w:val="24"/>
              </w:rPr>
              <w:t>20</w:t>
            </w:r>
            <w:r w:rsidR="00AB438A" w:rsidRPr="00E623CF">
              <w:rPr>
                <w:rFonts w:ascii="Arial" w:hAnsi="Arial" w:cs="Arial"/>
                <w:b/>
                <w:sz w:val="24"/>
                <w:szCs w:val="24"/>
              </w:rPr>
              <w:t>21</w:t>
            </w:r>
          </w:p>
        </w:tc>
        <w:tc>
          <w:tcPr>
            <w:tcW w:w="1356" w:type="dxa"/>
          </w:tcPr>
          <w:p w:rsidR="00A24982" w:rsidRPr="00E623CF" w:rsidRDefault="00A50988" w:rsidP="00A24982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E623CF">
              <w:rPr>
                <w:rFonts w:ascii="Arial" w:hAnsi="Arial" w:cs="Arial"/>
                <w:b/>
                <w:sz w:val="24"/>
                <w:szCs w:val="24"/>
              </w:rPr>
              <w:t>20</w:t>
            </w:r>
            <w:r w:rsidR="00AB438A" w:rsidRPr="00E623CF">
              <w:rPr>
                <w:rFonts w:ascii="Arial" w:hAnsi="Arial" w:cs="Arial"/>
                <w:b/>
                <w:sz w:val="24"/>
                <w:szCs w:val="24"/>
              </w:rPr>
              <w:t>22</w:t>
            </w:r>
          </w:p>
        </w:tc>
        <w:tc>
          <w:tcPr>
            <w:tcW w:w="1476" w:type="dxa"/>
          </w:tcPr>
          <w:p w:rsidR="00A24982" w:rsidRPr="00E623CF" w:rsidRDefault="00A50988" w:rsidP="00A24982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E623CF">
              <w:rPr>
                <w:rFonts w:ascii="Arial" w:hAnsi="Arial" w:cs="Arial"/>
                <w:b/>
                <w:sz w:val="24"/>
                <w:szCs w:val="24"/>
              </w:rPr>
              <w:t>20</w:t>
            </w:r>
            <w:r w:rsidR="00AB438A" w:rsidRPr="00E623CF">
              <w:rPr>
                <w:rFonts w:ascii="Arial" w:hAnsi="Arial" w:cs="Arial"/>
                <w:b/>
                <w:sz w:val="24"/>
                <w:szCs w:val="24"/>
              </w:rPr>
              <w:t>23</w:t>
            </w:r>
          </w:p>
        </w:tc>
        <w:tc>
          <w:tcPr>
            <w:tcW w:w="1356" w:type="dxa"/>
          </w:tcPr>
          <w:p w:rsidR="00A24982" w:rsidRPr="00E623CF" w:rsidRDefault="00A50988" w:rsidP="00A24982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E623CF">
              <w:rPr>
                <w:rFonts w:ascii="Arial" w:hAnsi="Arial" w:cs="Arial"/>
                <w:b/>
                <w:sz w:val="24"/>
                <w:szCs w:val="24"/>
              </w:rPr>
              <w:t>20</w:t>
            </w:r>
            <w:r w:rsidR="00AB438A" w:rsidRPr="00E623CF">
              <w:rPr>
                <w:rFonts w:ascii="Arial" w:hAnsi="Arial" w:cs="Arial"/>
                <w:b/>
                <w:sz w:val="24"/>
                <w:szCs w:val="24"/>
              </w:rPr>
              <w:t>24</w:t>
            </w:r>
          </w:p>
        </w:tc>
        <w:tc>
          <w:tcPr>
            <w:tcW w:w="1382" w:type="dxa"/>
          </w:tcPr>
          <w:p w:rsidR="00A24982" w:rsidRPr="00E623CF" w:rsidRDefault="00A50988" w:rsidP="00A24982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E623CF">
              <w:rPr>
                <w:rFonts w:ascii="Arial" w:hAnsi="Arial" w:cs="Arial"/>
                <w:b/>
                <w:sz w:val="24"/>
                <w:szCs w:val="24"/>
              </w:rPr>
              <w:t>202</w:t>
            </w:r>
            <w:r w:rsidR="00AB438A" w:rsidRPr="00E623CF">
              <w:rPr>
                <w:rFonts w:ascii="Arial" w:hAnsi="Arial" w:cs="Arial"/>
                <w:b/>
                <w:sz w:val="24"/>
                <w:szCs w:val="24"/>
              </w:rPr>
              <w:t>5</w:t>
            </w:r>
          </w:p>
        </w:tc>
      </w:tr>
      <w:tr w:rsidR="00B75EA3" w:rsidRPr="00E623CF" w:rsidTr="00C92CA1">
        <w:tc>
          <w:tcPr>
            <w:tcW w:w="613" w:type="dxa"/>
          </w:tcPr>
          <w:p w:rsidR="00A24982" w:rsidRPr="00E623CF" w:rsidRDefault="00A50988" w:rsidP="00A2498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623CF">
              <w:rPr>
                <w:rFonts w:ascii="Arial" w:hAnsi="Arial" w:cs="Arial"/>
                <w:sz w:val="24"/>
                <w:szCs w:val="24"/>
              </w:rPr>
              <w:t>1.</w:t>
            </w:r>
          </w:p>
        </w:tc>
        <w:tc>
          <w:tcPr>
            <w:tcW w:w="3516" w:type="dxa"/>
          </w:tcPr>
          <w:p w:rsidR="00A24982" w:rsidRPr="00E623CF" w:rsidRDefault="00BD2015" w:rsidP="00212ED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623CF">
              <w:rPr>
                <w:rFonts w:ascii="Arial" w:hAnsi="Arial" w:cs="Arial"/>
                <w:sz w:val="24"/>
                <w:szCs w:val="24"/>
              </w:rPr>
              <w:t>Приобретение 2 дымовых труб (котельная «Школа»)</w:t>
            </w:r>
          </w:p>
        </w:tc>
        <w:tc>
          <w:tcPr>
            <w:tcW w:w="3897" w:type="dxa"/>
          </w:tcPr>
          <w:p w:rsidR="00A24982" w:rsidRPr="00E623CF" w:rsidRDefault="00B75EA3" w:rsidP="00A2498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623CF">
              <w:rPr>
                <w:rFonts w:ascii="Arial" w:hAnsi="Arial" w:cs="Arial"/>
                <w:sz w:val="24"/>
                <w:szCs w:val="24"/>
              </w:rPr>
              <w:t>Бюджет Забайкальского края</w:t>
            </w:r>
          </w:p>
          <w:p w:rsidR="00B75EA3" w:rsidRPr="00E623CF" w:rsidRDefault="00B75EA3" w:rsidP="00A2498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623CF">
              <w:rPr>
                <w:rFonts w:ascii="Arial" w:hAnsi="Arial" w:cs="Arial"/>
                <w:sz w:val="24"/>
                <w:szCs w:val="24"/>
              </w:rPr>
              <w:t>Бюджет МР «Тунгиро-Олёкминский район»</w:t>
            </w:r>
          </w:p>
          <w:p w:rsidR="00AE6B25" w:rsidRPr="00E623CF" w:rsidRDefault="00AE6B25" w:rsidP="00AE6B2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623CF">
              <w:rPr>
                <w:rFonts w:ascii="Arial" w:hAnsi="Arial" w:cs="Arial"/>
                <w:sz w:val="24"/>
                <w:szCs w:val="24"/>
              </w:rPr>
              <w:t>Всего:</w:t>
            </w:r>
          </w:p>
        </w:tc>
        <w:tc>
          <w:tcPr>
            <w:tcW w:w="1396" w:type="dxa"/>
          </w:tcPr>
          <w:p w:rsidR="0099147B" w:rsidRPr="00E623CF" w:rsidRDefault="002E4BDE" w:rsidP="002D6F6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623CF">
              <w:rPr>
                <w:rFonts w:ascii="Arial" w:hAnsi="Arial" w:cs="Arial"/>
                <w:sz w:val="24"/>
                <w:szCs w:val="24"/>
              </w:rPr>
              <w:t>740</w:t>
            </w:r>
            <w:r w:rsidR="00CE3102" w:rsidRPr="00E623CF">
              <w:rPr>
                <w:rFonts w:ascii="Arial" w:hAnsi="Arial" w:cs="Arial"/>
                <w:sz w:val="24"/>
                <w:szCs w:val="24"/>
              </w:rPr>
              <w:t> </w:t>
            </w:r>
            <w:r w:rsidR="00DC0AFD" w:rsidRPr="00E623CF">
              <w:rPr>
                <w:rFonts w:ascii="Arial" w:hAnsi="Arial" w:cs="Arial"/>
                <w:sz w:val="24"/>
                <w:szCs w:val="24"/>
              </w:rPr>
              <w:t>520</w:t>
            </w:r>
            <w:r w:rsidR="00CE3102" w:rsidRPr="00E623CF">
              <w:rPr>
                <w:rFonts w:ascii="Arial" w:hAnsi="Arial" w:cs="Arial"/>
                <w:sz w:val="24"/>
                <w:szCs w:val="24"/>
              </w:rPr>
              <w:t>,0</w:t>
            </w:r>
          </w:p>
          <w:p w:rsidR="005A19B2" w:rsidRPr="00E623CF" w:rsidRDefault="002E4BDE" w:rsidP="002D6F6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623CF">
              <w:rPr>
                <w:rFonts w:ascii="Arial" w:hAnsi="Arial" w:cs="Arial"/>
                <w:sz w:val="24"/>
                <w:szCs w:val="24"/>
              </w:rPr>
              <w:t>7</w:t>
            </w:r>
            <w:r w:rsidR="00CE3102" w:rsidRPr="00E623CF">
              <w:rPr>
                <w:rFonts w:ascii="Arial" w:hAnsi="Arial" w:cs="Arial"/>
                <w:sz w:val="24"/>
                <w:szCs w:val="24"/>
              </w:rPr>
              <w:t> </w:t>
            </w:r>
            <w:r w:rsidR="00DC0AFD" w:rsidRPr="00E623CF">
              <w:rPr>
                <w:rFonts w:ascii="Arial" w:hAnsi="Arial" w:cs="Arial"/>
                <w:sz w:val="24"/>
                <w:szCs w:val="24"/>
              </w:rPr>
              <w:t>480</w:t>
            </w:r>
            <w:r w:rsidR="00CE3102" w:rsidRPr="00E623CF">
              <w:rPr>
                <w:rFonts w:ascii="Arial" w:hAnsi="Arial" w:cs="Arial"/>
                <w:sz w:val="24"/>
                <w:szCs w:val="24"/>
              </w:rPr>
              <w:t>,0</w:t>
            </w:r>
          </w:p>
          <w:p w:rsidR="005A19B2" w:rsidRPr="00E623CF" w:rsidRDefault="005A19B2" w:rsidP="002D6F6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5A19B2" w:rsidRPr="00E623CF" w:rsidRDefault="002E4BDE" w:rsidP="002D6F6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623CF">
              <w:rPr>
                <w:rFonts w:ascii="Arial" w:hAnsi="Arial" w:cs="Arial"/>
                <w:sz w:val="24"/>
                <w:szCs w:val="24"/>
              </w:rPr>
              <w:t>748</w:t>
            </w:r>
            <w:r w:rsidR="00CE3102" w:rsidRPr="00E623CF">
              <w:rPr>
                <w:rFonts w:ascii="Arial" w:hAnsi="Arial" w:cs="Arial"/>
                <w:sz w:val="24"/>
                <w:szCs w:val="24"/>
              </w:rPr>
              <w:t> </w:t>
            </w:r>
            <w:r w:rsidR="00DC0AFD" w:rsidRPr="00E623CF">
              <w:rPr>
                <w:rFonts w:ascii="Arial" w:hAnsi="Arial" w:cs="Arial"/>
                <w:sz w:val="24"/>
                <w:szCs w:val="24"/>
              </w:rPr>
              <w:t>000</w:t>
            </w:r>
            <w:r w:rsidR="00CE3102" w:rsidRPr="00E623CF">
              <w:rPr>
                <w:rFonts w:ascii="Arial" w:hAnsi="Arial" w:cs="Arial"/>
                <w:sz w:val="24"/>
                <w:szCs w:val="24"/>
              </w:rPr>
              <w:t>,0</w:t>
            </w:r>
          </w:p>
        </w:tc>
        <w:tc>
          <w:tcPr>
            <w:tcW w:w="1356" w:type="dxa"/>
          </w:tcPr>
          <w:p w:rsidR="0099147B" w:rsidRPr="00E623CF" w:rsidRDefault="0099147B" w:rsidP="002D6F6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76" w:type="dxa"/>
          </w:tcPr>
          <w:p w:rsidR="0099147B" w:rsidRPr="00E623CF" w:rsidRDefault="0099147B" w:rsidP="00AB438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56" w:type="dxa"/>
          </w:tcPr>
          <w:p w:rsidR="0099147B" w:rsidRPr="00E623CF" w:rsidRDefault="0099147B" w:rsidP="002D6F6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82" w:type="dxa"/>
          </w:tcPr>
          <w:p w:rsidR="0099147B" w:rsidRPr="00E623CF" w:rsidRDefault="0099147B" w:rsidP="002D6F6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75EA3" w:rsidRPr="00E623CF" w:rsidTr="00081FD0">
        <w:trPr>
          <w:trHeight w:val="1107"/>
        </w:trPr>
        <w:tc>
          <w:tcPr>
            <w:tcW w:w="613" w:type="dxa"/>
          </w:tcPr>
          <w:p w:rsidR="00A24982" w:rsidRPr="00E623CF" w:rsidRDefault="00B75EA3" w:rsidP="00A2498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623CF">
              <w:rPr>
                <w:rFonts w:ascii="Arial" w:hAnsi="Arial" w:cs="Arial"/>
                <w:sz w:val="24"/>
                <w:szCs w:val="24"/>
              </w:rPr>
              <w:t>2.</w:t>
            </w:r>
          </w:p>
        </w:tc>
        <w:tc>
          <w:tcPr>
            <w:tcW w:w="3516" w:type="dxa"/>
          </w:tcPr>
          <w:p w:rsidR="00A24982" w:rsidRPr="00E623CF" w:rsidRDefault="00635309" w:rsidP="00A2498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623CF">
              <w:rPr>
                <w:rFonts w:ascii="Arial" w:hAnsi="Arial" w:cs="Arial"/>
                <w:sz w:val="24"/>
                <w:szCs w:val="24"/>
              </w:rPr>
              <w:t>Разработка ПСД по строительству водонапорной башни</w:t>
            </w:r>
          </w:p>
        </w:tc>
        <w:tc>
          <w:tcPr>
            <w:tcW w:w="3897" w:type="dxa"/>
          </w:tcPr>
          <w:p w:rsidR="00B75EA3" w:rsidRPr="00E623CF" w:rsidRDefault="00B75EA3" w:rsidP="00B75EA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623CF">
              <w:rPr>
                <w:rFonts w:ascii="Arial" w:hAnsi="Arial" w:cs="Arial"/>
                <w:sz w:val="24"/>
                <w:szCs w:val="24"/>
              </w:rPr>
              <w:t>Бюджет Забайкальского края</w:t>
            </w:r>
          </w:p>
          <w:p w:rsidR="00B75EA3" w:rsidRPr="00E623CF" w:rsidRDefault="00B75EA3" w:rsidP="00B75EA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623CF">
              <w:rPr>
                <w:rFonts w:ascii="Arial" w:hAnsi="Arial" w:cs="Arial"/>
                <w:sz w:val="24"/>
                <w:szCs w:val="24"/>
              </w:rPr>
              <w:t>Бюджет МР «Тунгиро-Олёкминский район»</w:t>
            </w:r>
          </w:p>
          <w:p w:rsidR="00AE6B25" w:rsidRPr="00E623CF" w:rsidRDefault="00AE6B25" w:rsidP="00B75EA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623CF">
              <w:rPr>
                <w:rFonts w:ascii="Arial" w:hAnsi="Arial" w:cs="Arial"/>
                <w:sz w:val="24"/>
                <w:szCs w:val="24"/>
              </w:rPr>
              <w:t>Всего:</w:t>
            </w:r>
          </w:p>
        </w:tc>
        <w:tc>
          <w:tcPr>
            <w:tcW w:w="1396" w:type="dxa"/>
          </w:tcPr>
          <w:p w:rsidR="00D448B5" w:rsidRPr="00E623CF" w:rsidRDefault="006034A3" w:rsidP="00A2498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623CF">
              <w:rPr>
                <w:rFonts w:ascii="Arial" w:hAnsi="Arial" w:cs="Arial"/>
                <w:sz w:val="24"/>
                <w:szCs w:val="24"/>
              </w:rPr>
              <w:t>0</w:t>
            </w:r>
            <w:r w:rsidR="00CE3102" w:rsidRPr="00E623CF">
              <w:rPr>
                <w:rFonts w:ascii="Arial" w:hAnsi="Arial" w:cs="Arial"/>
                <w:sz w:val="24"/>
                <w:szCs w:val="24"/>
              </w:rPr>
              <w:t>,0</w:t>
            </w:r>
          </w:p>
          <w:p w:rsidR="000818E7" w:rsidRPr="00E623CF" w:rsidRDefault="002E4BDE" w:rsidP="000818E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623CF">
              <w:rPr>
                <w:rFonts w:ascii="Arial" w:hAnsi="Arial" w:cs="Arial"/>
                <w:sz w:val="24"/>
                <w:szCs w:val="24"/>
              </w:rPr>
              <w:t>359</w:t>
            </w:r>
            <w:r w:rsidR="00CE3102" w:rsidRPr="00E623CF">
              <w:rPr>
                <w:rFonts w:ascii="Arial" w:hAnsi="Arial" w:cs="Arial"/>
                <w:sz w:val="24"/>
                <w:szCs w:val="24"/>
              </w:rPr>
              <w:t> </w:t>
            </w:r>
            <w:r w:rsidR="00480689" w:rsidRPr="00E623CF">
              <w:rPr>
                <w:rFonts w:ascii="Arial" w:hAnsi="Arial" w:cs="Arial"/>
                <w:sz w:val="24"/>
                <w:szCs w:val="24"/>
              </w:rPr>
              <w:t>400</w:t>
            </w:r>
            <w:r w:rsidR="00CE3102" w:rsidRPr="00E623CF">
              <w:rPr>
                <w:rFonts w:ascii="Arial" w:hAnsi="Arial" w:cs="Arial"/>
                <w:sz w:val="24"/>
                <w:szCs w:val="24"/>
              </w:rPr>
              <w:t>,0</w:t>
            </w:r>
          </w:p>
          <w:p w:rsidR="00635309" w:rsidRPr="00E623CF" w:rsidRDefault="00635309" w:rsidP="00A2498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635309" w:rsidRPr="00E623CF" w:rsidRDefault="002E4BDE" w:rsidP="00F0173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623CF">
              <w:rPr>
                <w:rFonts w:ascii="Arial" w:hAnsi="Arial" w:cs="Arial"/>
                <w:sz w:val="24"/>
                <w:szCs w:val="24"/>
              </w:rPr>
              <w:t>359</w:t>
            </w:r>
            <w:r w:rsidR="00CE3102" w:rsidRPr="00E623CF">
              <w:rPr>
                <w:rFonts w:ascii="Arial" w:hAnsi="Arial" w:cs="Arial"/>
                <w:sz w:val="24"/>
                <w:szCs w:val="24"/>
              </w:rPr>
              <w:t> </w:t>
            </w:r>
            <w:r w:rsidR="00480689" w:rsidRPr="00E623CF">
              <w:rPr>
                <w:rFonts w:ascii="Arial" w:hAnsi="Arial" w:cs="Arial"/>
                <w:sz w:val="24"/>
                <w:szCs w:val="24"/>
              </w:rPr>
              <w:t>400</w:t>
            </w:r>
            <w:r w:rsidR="00CE3102" w:rsidRPr="00E623CF">
              <w:rPr>
                <w:rFonts w:ascii="Arial" w:hAnsi="Arial" w:cs="Arial"/>
                <w:sz w:val="24"/>
                <w:szCs w:val="24"/>
              </w:rPr>
              <w:t>,0</w:t>
            </w:r>
          </w:p>
        </w:tc>
        <w:tc>
          <w:tcPr>
            <w:tcW w:w="1356" w:type="dxa"/>
          </w:tcPr>
          <w:p w:rsidR="00A24982" w:rsidRPr="00E623CF" w:rsidRDefault="00603A3B" w:rsidP="00A2498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623CF">
              <w:rPr>
                <w:rFonts w:ascii="Arial" w:hAnsi="Arial" w:cs="Arial"/>
                <w:sz w:val="24"/>
                <w:szCs w:val="24"/>
              </w:rPr>
              <w:t>0</w:t>
            </w:r>
            <w:r w:rsidR="00CE3102" w:rsidRPr="00E623CF">
              <w:rPr>
                <w:rFonts w:ascii="Arial" w:hAnsi="Arial" w:cs="Arial"/>
                <w:sz w:val="24"/>
                <w:szCs w:val="24"/>
              </w:rPr>
              <w:t>,0</w:t>
            </w:r>
          </w:p>
          <w:p w:rsidR="00603A3B" w:rsidRPr="00E623CF" w:rsidRDefault="00603A3B" w:rsidP="00A2498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623CF">
              <w:rPr>
                <w:rFonts w:ascii="Arial" w:hAnsi="Arial" w:cs="Arial"/>
                <w:sz w:val="24"/>
                <w:szCs w:val="24"/>
              </w:rPr>
              <w:t>838</w:t>
            </w:r>
            <w:r w:rsidR="00CE3102" w:rsidRPr="00E623CF">
              <w:rPr>
                <w:rFonts w:ascii="Arial" w:hAnsi="Arial" w:cs="Arial"/>
                <w:sz w:val="24"/>
                <w:szCs w:val="24"/>
              </w:rPr>
              <w:t> </w:t>
            </w:r>
            <w:r w:rsidRPr="00E623CF">
              <w:rPr>
                <w:rFonts w:ascii="Arial" w:hAnsi="Arial" w:cs="Arial"/>
                <w:sz w:val="24"/>
                <w:szCs w:val="24"/>
              </w:rPr>
              <w:t>600</w:t>
            </w:r>
            <w:r w:rsidR="00CE3102" w:rsidRPr="00E623CF">
              <w:rPr>
                <w:rFonts w:ascii="Arial" w:hAnsi="Arial" w:cs="Arial"/>
                <w:sz w:val="24"/>
                <w:szCs w:val="24"/>
              </w:rPr>
              <w:t>,0</w:t>
            </w:r>
          </w:p>
          <w:p w:rsidR="00603A3B" w:rsidRPr="00E623CF" w:rsidRDefault="00603A3B" w:rsidP="00A2498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603A3B" w:rsidRPr="00E623CF" w:rsidRDefault="00603A3B" w:rsidP="00A2498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623CF">
              <w:rPr>
                <w:rFonts w:ascii="Arial" w:hAnsi="Arial" w:cs="Arial"/>
                <w:sz w:val="24"/>
                <w:szCs w:val="24"/>
              </w:rPr>
              <w:t>838</w:t>
            </w:r>
            <w:r w:rsidR="00CE3102" w:rsidRPr="00E623CF">
              <w:rPr>
                <w:rFonts w:ascii="Arial" w:hAnsi="Arial" w:cs="Arial"/>
                <w:sz w:val="24"/>
                <w:szCs w:val="24"/>
              </w:rPr>
              <w:t> </w:t>
            </w:r>
            <w:r w:rsidRPr="00E623CF">
              <w:rPr>
                <w:rFonts w:ascii="Arial" w:hAnsi="Arial" w:cs="Arial"/>
                <w:sz w:val="24"/>
                <w:szCs w:val="24"/>
              </w:rPr>
              <w:t>600</w:t>
            </w:r>
            <w:r w:rsidR="00CE3102" w:rsidRPr="00E623CF">
              <w:rPr>
                <w:rFonts w:ascii="Arial" w:hAnsi="Arial" w:cs="Arial"/>
                <w:sz w:val="24"/>
                <w:szCs w:val="24"/>
              </w:rPr>
              <w:t>,0</w:t>
            </w:r>
          </w:p>
        </w:tc>
        <w:tc>
          <w:tcPr>
            <w:tcW w:w="1476" w:type="dxa"/>
          </w:tcPr>
          <w:p w:rsidR="00A24982" w:rsidRPr="00E623CF" w:rsidRDefault="00A24982" w:rsidP="00A2498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56" w:type="dxa"/>
          </w:tcPr>
          <w:p w:rsidR="00D448B5" w:rsidRPr="00E623CF" w:rsidRDefault="00D448B5" w:rsidP="00A2498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82" w:type="dxa"/>
          </w:tcPr>
          <w:p w:rsidR="00A24982" w:rsidRPr="00E623CF" w:rsidRDefault="00A24982" w:rsidP="00A2498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D2D3F" w:rsidRPr="00E623CF" w:rsidTr="00C92CA1">
        <w:tc>
          <w:tcPr>
            <w:tcW w:w="613" w:type="dxa"/>
          </w:tcPr>
          <w:p w:rsidR="004D2D3F" w:rsidRPr="00E623CF" w:rsidRDefault="004D2D3F" w:rsidP="00A2498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623CF">
              <w:rPr>
                <w:rFonts w:ascii="Arial" w:hAnsi="Arial" w:cs="Arial"/>
                <w:sz w:val="24"/>
                <w:szCs w:val="24"/>
              </w:rPr>
              <w:t>3.</w:t>
            </w:r>
          </w:p>
        </w:tc>
        <w:tc>
          <w:tcPr>
            <w:tcW w:w="3516" w:type="dxa"/>
          </w:tcPr>
          <w:p w:rsidR="004D2D3F" w:rsidRPr="00E623CF" w:rsidRDefault="00433FB1" w:rsidP="00212ED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623CF">
              <w:rPr>
                <w:rFonts w:ascii="Arial" w:hAnsi="Arial" w:cs="Arial"/>
                <w:sz w:val="24"/>
                <w:szCs w:val="24"/>
              </w:rPr>
              <w:t>Приобретение ассенизаторской машины</w:t>
            </w:r>
          </w:p>
        </w:tc>
        <w:tc>
          <w:tcPr>
            <w:tcW w:w="3897" w:type="dxa"/>
          </w:tcPr>
          <w:p w:rsidR="004D2D3F" w:rsidRPr="00E623CF" w:rsidRDefault="004D2D3F" w:rsidP="008A464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623CF">
              <w:rPr>
                <w:rFonts w:ascii="Arial" w:hAnsi="Arial" w:cs="Arial"/>
                <w:sz w:val="24"/>
                <w:szCs w:val="24"/>
              </w:rPr>
              <w:t>Бюджет Забайкальского края</w:t>
            </w:r>
          </w:p>
          <w:p w:rsidR="004D2D3F" w:rsidRPr="00E623CF" w:rsidRDefault="004D2D3F" w:rsidP="008A464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623CF">
              <w:rPr>
                <w:rFonts w:ascii="Arial" w:hAnsi="Arial" w:cs="Arial"/>
                <w:sz w:val="24"/>
                <w:szCs w:val="24"/>
              </w:rPr>
              <w:t>Бюджет МР «Тунгиро-Олёкминский район»</w:t>
            </w:r>
          </w:p>
          <w:p w:rsidR="004D2D3F" w:rsidRPr="00E623CF" w:rsidRDefault="004D2D3F" w:rsidP="00081FD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623CF">
              <w:rPr>
                <w:rFonts w:ascii="Arial" w:hAnsi="Arial" w:cs="Arial"/>
                <w:sz w:val="24"/>
                <w:szCs w:val="24"/>
              </w:rPr>
              <w:t>Всего:</w:t>
            </w:r>
          </w:p>
        </w:tc>
        <w:tc>
          <w:tcPr>
            <w:tcW w:w="1396" w:type="dxa"/>
          </w:tcPr>
          <w:p w:rsidR="004D2D3F" w:rsidRPr="00E623CF" w:rsidRDefault="004D2D3F" w:rsidP="008A464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56" w:type="dxa"/>
          </w:tcPr>
          <w:p w:rsidR="004D2D3F" w:rsidRPr="00E623CF" w:rsidRDefault="009A25F6" w:rsidP="008A464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623CF">
              <w:rPr>
                <w:rFonts w:ascii="Arial" w:hAnsi="Arial" w:cs="Arial"/>
                <w:sz w:val="24"/>
                <w:szCs w:val="24"/>
              </w:rPr>
              <w:t>0</w:t>
            </w:r>
            <w:r w:rsidR="00CE3102" w:rsidRPr="00E623CF">
              <w:rPr>
                <w:rFonts w:ascii="Arial" w:hAnsi="Arial" w:cs="Arial"/>
                <w:sz w:val="24"/>
                <w:szCs w:val="24"/>
              </w:rPr>
              <w:t>,0</w:t>
            </w:r>
          </w:p>
          <w:p w:rsidR="004D2D3F" w:rsidRPr="00E623CF" w:rsidRDefault="001D28E5" w:rsidP="008A464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623CF">
              <w:rPr>
                <w:rFonts w:ascii="Arial" w:hAnsi="Arial" w:cs="Arial"/>
                <w:sz w:val="24"/>
                <w:szCs w:val="24"/>
              </w:rPr>
              <w:t>0,0</w:t>
            </w:r>
          </w:p>
          <w:p w:rsidR="004D2D3F" w:rsidRPr="00E623CF" w:rsidRDefault="004D2D3F" w:rsidP="00081FD0">
            <w:pPr>
              <w:rPr>
                <w:rFonts w:ascii="Arial" w:hAnsi="Arial" w:cs="Arial"/>
                <w:sz w:val="24"/>
                <w:szCs w:val="24"/>
              </w:rPr>
            </w:pPr>
          </w:p>
          <w:p w:rsidR="004D2D3F" w:rsidRPr="00E623CF" w:rsidRDefault="001D28E5" w:rsidP="008A464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623CF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1476" w:type="dxa"/>
          </w:tcPr>
          <w:p w:rsidR="004D2D3F" w:rsidRPr="00E623CF" w:rsidRDefault="004D2D3F" w:rsidP="008A464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56" w:type="dxa"/>
          </w:tcPr>
          <w:p w:rsidR="004D2D3F" w:rsidRPr="00E623CF" w:rsidRDefault="004D2D3F" w:rsidP="008A464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82" w:type="dxa"/>
          </w:tcPr>
          <w:p w:rsidR="004D2D3F" w:rsidRPr="00E623CF" w:rsidRDefault="004D2D3F" w:rsidP="008A464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0B2C98" w:rsidRPr="00E623CF" w:rsidRDefault="000B2C98" w:rsidP="008A464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F594A" w:rsidRPr="00E623CF" w:rsidTr="00C92CA1">
        <w:tc>
          <w:tcPr>
            <w:tcW w:w="613" w:type="dxa"/>
          </w:tcPr>
          <w:p w:rsidR="006F594A" w:rsidRPr="00E623CF" w:rsidRDefault="006F594A" w:rsidP="00A2498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623CF">
              <w:rPr>
                <w:rFonts w:ascii="Arial" w:hAnsi="Arial" w:cs="Arial"/>
                <w:sz w:val="24"/>
                <w:szCs w:val="24"/>
              </w:rPr>
              <w:t>4.</w:t>
            </w:r>
          </w:p>
        </w:tc>
        <w:tc>
          <w:tcPr>
            <w:tcW w:w="3516" w:type="dxa"/>
          </w:tcPr>
          <w:p w:rsidR="006F594A" w:rsidRPr="00E623CF" w:rsidRDefault="006F594A" w:rsidP="00D21514">
            <w:pPr>
              <w:jc w:val="center"/>
              <w:outlineLvl w:val="0"/>
              <w:rPr>
                <w:rFonts w:ascii="Arial" w:hAnsi="Arial" w:cs="Arial"/>
                <w:sz w:val="24"/>
                <w:szCs w:val="24"/>
              </w:rPr>
            </w:pPr>
            <w:r w:rsidRPr="00E623CF">
              <w:rPr>
                <w:rFonts w:ascii="Arial" w:hAnsi="Arial" w:cs="Arial"/>
                <w:color w:val="000000"/>
                <w:sz w:val="24"/>
                <w:szCs w:val="24"/>
              </w:rPr>
              <w:t xml:space="preserve">Приобретение резервного источника электроснабжения </w:t>
            </w:r>
            <w:r w:rsidR="00D21514" w:rsidRPr="00E623CF">
              <w:rPr>
                <w:rFonts w:ascii="Arial" w:hAnsi="Arial" w:cs="Arial"/>
                <w:color w:val="000000"/>
                <w:sz w:val="24"/>
                <w:szCs w:val="24"/>
              </w:rPr>
              <w:t>20 КВт на котельную «Офис»</w:t>
            </w:r>
          </w:p>
        </w:tc>
        <w:tc>
          <w:tcPr>
            <w:tcW w:w="3897" w:type="dxa"/>
          </w:tcPr>
          <w:p w:rsidR="006F594A" w:rsidRPr="00E623CF" w:rsidRDefault="006F594A" w:rsidP="00BE171D">
            <w:pPr>
              <w:tabs>
                <w:tab w:val="left" w:pos="2445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623CF">
              <w:rPr>
                <w:rFonts w:ascii="Arial" w:hAnsi="Arial" w:cs="Arial"/>
                <w:sz w:val="24"/>
                <w:szCs w:val="24"/>
              </w:rPr>
              <w:t>Бюджет Забайкальского края</w:t>
            </w:r>
          </w:p>
          <w:p w:rsidR="006F594A" w:rsidRPr="00E623CF" w:rsidRDefault="006F594A" w:rsidP="00BE171D">
            <w:pPr>
              <w:tabs>
                <w:tab w:val="left" w:pos="2445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623CF">
              <w:rPr>
                <w:rFonts w:ascii="Arial" w:hAnsi="Arial" w:cs="Arial"/>
                <w:sz w:val="24"/>
                <w:szCs w:val="24"/>
              </w:rPr>
              <w:t>Бюджет МР «Тунгиро-Олёкминский район»</w:t>
            </w:r>
          </w:p>
          <w:p w:rsidR="006F594A" w:rsidRPr="00E623CF" w:rsidRDefault="006F594A" w:rsidP="00BE171D">
            <w:pPr>
              <w:tabs>
                <w:tab w:val="left" w:pos="2445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623CF">
              <w:rPr>
                <w:rFonts w:ascii="Arial" w:hAnsi="Arial" w:cs="Arial"/>
                <w:sz w:val="24"/>
                <w:szCs w:val="24"/>
              </w:rPr>
              <w:t>Всего:</w:t>
            </w:r>
          </w:p>
        </w:tc>
        <w:tc>
          <w:tcPr>
            <w:tcW w:w="1396" w:type="dxa"/>
          </w:tcPr>
          <w:p w:rsidR="006F594A" w:rsidRPr="00E623CF" w:rsidRDefault="006F594A" w:rsidP="008A464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56" w:type="dxa"/>
          </w:tcPr>
          <w:p w:rsidR="006F594A" w:rsidRPr="00E623CF" w:rsidRDefault="002E4BDE" w:rsidP="008A464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623CF">
              <w:rPr>
                <w:rFonts w:ascii="Arial" w:hAnsi="Arial" w:cs="Arial"/>
                <w:sz w:val="24"/>
                <w:szCs w:val="24"/>
              </w:rPr>
              <w:t>400 </w:t>
            </w:r>
            <w:r w:rsidR="006F5CCC" w:rsidRPr="00E623CF">
              <w:rPr>
                <w:rFonts w:ascii="Arial" w:hAnsi="Arial" w:cs="Arial"/>
                <w:sz w:val="24"/>
                <w:szCs w:val="24"/>
              </w:rPr>
              <w:t>012</w:t>
            </w:r>
            <w:r w:rsidRPr="00E623CF">
              <w:rPr>
                <w:rFonts w:ascii="Arial" w:hAnsi="Arial" w:cs="Arial"/>
                <w:sz w:val="24"/>
                <w:szCs w:val="24"/>
              </w:rPr>
              <w:t>,</w:t>
            </w:r>
            <w:r w:rsidR="006F5CCC" w:rsidRPr="00E623CF">
              <w:rPr>
                <w:rFonts w:ascii="Arial" w:hAnsi="Arial" w:cs="Arial"/>
                <w:sz w:val="24"/>
                <w:szCs w:val="24"/>
              </w:rPr>
              <w:t>80</w:t>
            </w:r>
          </w:p>
          <w:p w:rsidR="00D65C20" w:rsidRPr="00E623CF" w:rsidRDefault="002E4BDE" w:rsidP="008A464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623CF">
              <w:rPr>
                <w:rFonts w:ascii="Arial" w:hAnsi="Arial" w:cs="Arial"/>
                <w:sz w:val="24"/>
                <w:szCs w:val="24"/>
              </w:rPr>
              <w:t>22 </w:t>
            </w:r>
            <w:r w:rsidR="006F5CCC" w:rsidRPr="00E623CF">
              <w:rPr>
                <w:rFonts w:ascii="Arial" w:hAnsi="Arial" w:cs="Arial"/>
                <w:sz w:val="24"/>
                <w:szCs w:val="24"/>
              </w:rPr>
              <w:t>387</w:t>
            </w:r>
            <w:r w:rsidRPr="00E623CF">
              <w:rPr>
                <w:rFonts w:ascii="Arial" w:hAnsi="Arial" w:cs="Arial"/>
                <w:sz w:val="24"/>
                <w:szCs w:val="24"/>
              </w:rPr>
              <w:t>,</w:t>
            </w:r>
            <w:r w:rsidR="006F5CCC" w:rsidRPr="00E623CF">
              <w:rPr>
                <w:rFonts w:ascii="Arial" w:hAnsi="Arial" w:cs="Arial"/>
                <w:sz w:val="24"/>
                <w:szCs w:val="24"/>
              </w:rPr>
              <w:t>20</w:t>
            </w:r>
          </w:p>
          <w:p w:rsidR="00D65C20" w:rsidRPr="00E623CF" w:rsidRDefault="00D65C20" w:rsidP="008A464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D65C20" w:rsidRPr="00E623CF" w:rsidRDefault="002E4BDE" w:rsidP="008A464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623CF">
              <w:rPr>
                <w:rFonts w:ascii="Arial" w:hAnsi="Arial" w:cs="Arial"/>
                <w:sz w:val="24"/>
                <w:szCs w:val="24"/>
              </w:rPr>
              <w:t>422</w:t>
            </w:r>
            <w:r w:rsidR="00CE3102" w:rsidRPr="00E623CF">
              <w:rPr>
                <w:rFonts w:ascii="Arial" w:hAnsi="Arial" w:cs="Arial"/>
                <w:sz w:val="24"/>
                <w:szCs w:val="24"/>
              </w:rPr>
              <w:t> </w:t>
            </w:r>
            <w:r w:rsidR="00D21514" w:rsidRPr="00E623CF">
              <w:rPr>
                <w:rFonts w:ascii="Arial" w:hAnsi="Arial" w:cs="Arial"/>
                <w:sz w:val="24"/>
                <w:szCs w:val="24"/>
              </w:rPr>
              <w:t>400</w:t>
            </w:r>
            <w:r w:rsidR="00CE3102" w:rsidRPr="00E623CF">
              <w:rPr>
                <w:rFonts w:ascii="Arial" w:hAnsi="Arial" w:cs="Arial"/>
                <w:sz w:val="24"/>
                <w:szCs w:val="24"/>
              </w:rPr>
              <w:t>,0</w:t>
            </w:r>
          </w:p>
        </w:tc>
        <w:tc>
          <w:tcPr>
            <w:tcW w:w="1476" w:type="dxa"/>
          </w:tcPr>
          <w:p w:rsidR="006F594A" w:rsidRPr="00E623CF" w:rsidRDefault="006F594A" w:rsidP="008A464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56" w:type="dxa"/>
          </w:tcPr>
          <w:p w:rsidR="006F594A" w:rsidRPr="00E623CF" w:rsidRDefault="006F594A" w:rsidP="008A464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82" w:type="dxa"/>
          </w:tcPr>
          <w:p w:rsidR="006F594A" w:rsidRPr="00E623CF" w:rsidRDefault="006F594A" w:rsidP="008A464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D2D3F" w:rsidRPr="00E623CF" w:rsidTr="00C92CA1">
        <w:tc>
          <w:tcPr>
            <w:tcW w:w="613" w:type="dxa"/>
          </w:tcPr>
          <w:p w:rsidR="004D2D3F" w:rsidRPr="00E623CF" w:rsidRDefault="005D7B7E" w:rsidP="00A2498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623CF">
              <w:rPr>
                <w:rFonts w:ascii="Arial" w:hAnsi="Arial" w:cs="Arial"/>
                <w:sz w:val="24"/>
                <w:szCs w:val="24"/>
              </w:rPr>
              <w:t>5</w:t>
            </w:r>
            <w:r w:rsidR="004D2D3F" w:rsidRPr="00E623CF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3516" w:type="dxa"/>
          </w:tcPr>
          <w:p w:rsidR="004D2D3F" w:rsidRPr="00E623CF" w:rsidRDefault="004D2D3F" w:rsidP="00200BF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623CF">
              <w:rPr>
                <w:rFonts w:ascii="Arial" w:hAnsi="Arial" w:cs="Arial"/>
                <w:sz w:val="24"/>
                <w:szCs w:val="24"/>
              </w:rPr>
              <w:t>Строительство водонапорной башни с оборудованием водоподготовки</w:t>
            </w:r>
          </w:p>
        </w:tc>
        <w:tc>
          <w:tcPr>
            <w:tcW w:w="3897" w:type="dxa"/>
          </w:tcPr>
          <w:p w:rsidR="004D2D3F" w:rsidRPr="00E623CF" w:rsidRDefault="004D2D3F" w:rsidP="00200BF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623CF">
              <w:rPr>
                <w:rFonts w:ascii="Arial" w:hAnsi="Arial" w:cs="Arial"/>
                <w:sz w:val="24"/>
                <w:szCs w:val="24"/>
              </w:rPr>
              <w:t>Бюджет Забайкальского края</w:t>
            </w:r>
          </w:p>
          <w:p w:rsidR="004D2D3F" w:rsidRPr="00E623CF" w:rsidRDefault="004D2D3F" w:rsidP="00200BF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623CF">
              <w:rPr>
                <w:rFonts w:ascii="Arial" w:hAnsi="Arial" w:cs="Arial"/>
                <w:sz w:val="24"/>
                <w:szCs w:val="24"/>
              </w:rPr>
              <w:t>Бюджет МР «Тунгиро-Олёкминский район»</w:t>
            </w:r>
          </w:p>
          <w:p w:rsidR="004D2D3F" w:rsidRPr="00E623CF" w:rsidRDefault="004D2D3F" w:rsidP="00200BF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623CF">
              <w:rPr>
                <w:rFonts w:ascii="Arial" w:hAnsi="Arial" w:cs="Arial"/>
                <w:sz w:val="24"/>
                <w:szCs w:val="24"/>
              </w:rPr>
              <w:t>Всего:</w:t>
            </w:r>
          </w:p>
        </w:tc>
        <w:tc>
          <w:tcPr>
            <w:tcW w:w="1396" w:type="dxa"/>
          </w:tcPr>
          <w:p w:rsidR="004D2D3F" w:rsidRPr="00E623CF" w:rsidRDefault="004D2D3F" w:rsidP="00200BF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56" w:type="dxa"/>
          </w:tcPr>
          <w:p w:rsidR="004D2D3F" w:rsidRPr="00E623CF" w:rsidRDefault="004D2D3F" w:rsidP="00200BF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76" w:type="dxa"/>
          </w:tcPr>
          <w:p w:rsidR="004D2D3F" w:rsidRPr="00E623CF" w:rsidRDefault="00E75F00" w:rsidP="00200BF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623CF">
              <w:rPr>
                <w:rFonts w:ascii="Arial" w:hAnsi="Arial" w:cs="Arial"/>
                <w:sz w:val="24"/>
                <w:szCs w:val="24"/>
              </w:rPr>
              <w:t>0</w:t>
            </w:r>
            <w:r w:rsidR="00CE3102" w:rsidRPr="00E623CF">
              <w:rPr>
                <w:rFonts w:ascii="Arial" w:hAnsi="Arial" w:cs="Arial"/>
                <w:sz w:val="24"/>
                <w:szCs w:val="24"/>
              </w:rPr>
              <w:t>,0</w:t>
            </w:r>
          </w:p>
          <w:p w:rsidR="004D2D3F" w:rsidRPr="00E623CF" w:rsidRDefault="007F52DD" w:rsidP="00200BF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623CF">
              <w:rPr>
                <w:rFonts w:ascii="Arial" w:hAnsi="Arial" w:cs="Arial"/>
                <w:sz w:val="24"/>
                <w:szCs w:val="24"/>
              </w:rPr>
              <w:t>0,0</w:t>
            </w:r>
          </w:p>
          <w:p w:rsidR="004D2D3F" w:rsidRPr="00E623CF" w:rsidRDefault="004D2D3F" w:rsidP="0049568C">
            <w:pPr>
              <w:rPr>
                <w:rFonts w:ascii="Arial" w:hAnsi="Arial" w:cs="Arial"/>
                <w:sz w:val="24"/>
                <w:szCs w:val="24"/>
              </w:rPr>
            </w:pPr>
          </w:p>
          <w:p w:rsidR="004D2D3F" w:rsidRPr="00E623CF" w:rsidRDefault="007F52DD" w:rsidP="0018583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623CF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1356" w:type="dxa"/>
          </w:tcPr>
          <w:p w:rsidR="004D2D3F" w:rsidRPr="00E623CF" w:rsidRDefault="004D2D3F" w:rsidP="00200BF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82" w:type="dxa"/>
          </w:tcPr>
          <w:p w:rsidR="004D2D3F" w:rsidRPr="00E623CF" w:rsidRDefault="004D2D3F" w:rsidP="00200BF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B6C75" w:rsidRPr="00E623CF" w:rsidTr="00C92CA1">
        <w:tc>
          <w:tcPr>
            <w:tcW w:w="613" w:type="dxa"/>
          </w:tcPr>
          <w:p w:rsidR="00AB6C75" w:rsidRPr="00E623CF" w:rsidRDefault="00AB6C75" w:rsidP="00A2498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623CF">
              <w:rPr>
                <w:rFonts w:ascii="Arial" w:hAnsi="Arial" w:cs="Arial"/>
                <w:sz w:val="24"/>
                <w:szCs w:val="24"/>
              </w:rPr>
              <w:t>6.</w:t>
            </w:r>
          </w:p>
        </w:tc>
        <w:tc>
          <w:tcPr>
            <w:tcW w:w="3516" w:type="dxa"/>
          </w:tcPr>
          <w:p w:rsidR="00AB6C75" w:rsidRPr="00E623CF" w:rsidRDefault="007F52DD" w:rsidP="00812BF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623CF">
              <w:rPr>
                <w:rFonts w:ascii="Arial" w:hAnsi="Arial" w:cs="Arial"/>
                <w:sz w:val="24"/>
                <w:szCs w:val="24"/>
              </w:rPr>
              <w:t xml:space="preserve">Приобретение </w:t>
            </w:r>
            <w:r w:rsidR="00812BF6" w:rsidRPr="00E623CF">
              <w:rPr>
                <w:rFonts w:ascii="Arial" w:hAnsi="Arial" w:cs="Arial"/>
                <w:sz w:val="24"/>
                <w:szCs w:val="24"/>
              </w:rPr>
              <w:t>резервного источника электроснабжение 20 кВт на котельную «Школа»</w:t>
            </w:r>
          </w:p>
        </w:tc>
        <w:tc>
          <w:tcPr>
            <w:tcW w:w="3897" w:type="dxa"/>
          </w:tcPr>
          <w:p w:rsidR="00AB6C75" w:rsidRPr="00E623CF" w:rsidRDefault="00AB6C75" w:rsidP="000B2C9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623CF">
              <w:rPr>
                <w:rFonts w:ascii="Arial" w:hAnsi="Arial" w:cs="Arial"/>
                <w:sz w:val="24"/>
                <w:szCs w:val="24"/>
              </w:rPr>
              <w:t>Бюджет Забайкальского края</w:t>
            </w:r>
          </w:p>
          <w:p w:rsidR="00AB6C75" w:rsidRPr="00E623CF" w:rsidRDefault="00AB6C75" w:rsidP="000B2C9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623CF">
              <w:rPr>
                <w:rFonts w:ascii="Arial" w:hAnsi="Arial" w:cs="Arial"/>
                <w:sz w:val="24"/>
                <w:szCs w:val="24"/>
              </w:rPr>
              <w:t>Бюджет МР «Тунгиро-Олёкминский район»</w:t>
            </w:r>
          </w:p>
          <w:p w:rsidR="00AB6C75" w:rsidRPr="00E623CF" w:rsidRDefault="00AB6C75" w:rsidP="000B2C9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623CF">
              <w:rPr>
                <w:rFonts w:ascii="Arial" w:hAnsi="Arial" w:cs="Arial"/>
                <w:sz w:val="24"/>
                <w:szCs w:val="24"/>
              </w:rPr>
              <w:t>Всего:</w:t>
            </w:r>
          </w:p>
        </w:tc>
        <w:tc>
          <w:tcPr>
            <w:tcW w:w="1396" w:type="dxa"/>
          </w:tcPr>
          <w:p w:rsidR="00AB6C75" w:rsidRPr="00E623CF" w:rsidRDefault="00AB6C75" w:rsidP="0084099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56" w:type="dxa"/>
          </w:tcPr>
          <w:p w:rsidR="00AB6C75" w:rsidRPr="00E623CF" w:rsidRDefault="00AB6C75" w:rsidP="0084099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76" w:type="dxa"/>
          </w:tcPr>
          <w:p w:rsidR="00812BF6" w:rsidRPr="00E623CF" w:rsidRDefault="00812BF6" w:rsidP="00812BF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623CF">
              <w:rPr>
                <w:rFonts w:ascii="Arial" w:hAnsi="Arial" w:cs="Arial"/>
                <w:sz w:val="24"/>
                <w:szCs w:val="24"/>
              </w:rPr>
              <w:t>462 103,0</w:t>
            </w:r>
          </w:p>
          <w:p w:rsidR="00812BF6" w:rsidRPr="00E623CF" w:rsidRDefault="00812BF6" w:rsidP="00812BF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623CF">
              <w:rPr>
                <w:rFonts w:ascii="Arial" w:hAnsi="Arial" w:cs="Arial"/>
                <w:sz w:val="24"/>
                <w:szCs w:val="24"/>
              </w:rPr>
              <w:t>25 862,0</w:t>
            </w:r>
          </w:p>
          <w:p w:rsidR="00812BF6" w:rsidRPr="00E623CF" w:rsidRDefault="00812BF6" w:rsidP="0049568C">
            <w:pPr>
              <w:rPr>
                <w:rFonts w:ascii="Arial" w:hAnsi="Arial" w:cs="Arial"/>
                <w:sz w:val="24"/>
                <w:szCs w:val="24"/>
              </w:rPr>
            </w:pPr>
          </w:p>
          <w:p w:rsidR="00AB6C75" w:rsidRPr="00E623CF" w:rsidRDefault="00812BF6" w:rsidP="00812BF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623CF">
              <w:rPr>
                <w:rFonts w:ascii="Arial" w:hAnsi="Arial" w:cs="Arial"/>
                <w:sz w:val="24"/>
                <w:szCs w:val="24"/>
              </w:rPr>
              <w:t>487 965,0</w:t>
            </w:r>
          </w:p>
        </w:tc>
        <w:tc>
          <w:tcPr>
            <w:tcW w:w="1356" w:type="dxa"/>
          </w:tcPr>
          <w:p w:rsidR="00AB6C75" w:rsidRPr="00E623CF" w:rsidRDefault="00AB6C75" w:rsidP="006E74E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82" w:type="dxa"/>
          </w:tcPr>
          <w:p w:rsidR="00AB6C75" w:rsidRPr="00E623CF" w:rsidRDefault="00AB6C75" w:rsidP="000B2C9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B6C75" w:rsidRPr="00E623CF" w:rsidTr="00C92CA1">
        <w:tc>
          <w:tcPr>
            <w:tcW w:w="613" w:type="dxa"/>
          </w:tcPr>
          <w:p w:rsidR="00AB6C75" w:rsidRPr="00E623CF" w:rsidRDefault="00AB6C75" w:rsidP="00A2498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623CF">
              <w:rPr>
                <w:rFonts w:ascii="Arial" w:hAnsi="Arial" w:cs="Arial"/>
                <w:sz w:val="24"/>
                <w:szCs w:val="24"/>
              </w:rPr>
              <w:lastRenderedPageBreak/>
              <w:t>7.</w:t>
            </w:r>
          </w:p>
        </w:tc>
        <w:tc>
          <w:tcPr>
            <w:tcW w:w="3516" w:type="dxa"/>
          </w:tcPr>
          <w:p w:rsidR="00AB6C75" w:rsidRPr="00E623CF" w:rsidRDefault="00812BF6" w:rsidP="0081613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623CF">
              <w:rPr>
                <w:rFonts w:ascii="Arial" w:hAnsi="Arial" w:cs="Arial"/>
                <w:sz w:val="24"/>
                <w:szCs w:val="24"/>
              </w:rPr>
              <w:t xml:space="preserve">Приобретение </w:t>
            </w:r>
            <w:r w:rsidR="0081613E" w:rsidRPr="00E623CF">
              <w:rPr>
                <w:rFonts w:ascii="Arial" w:hAnsi="Arial" w:cs="Arial"/>
                <w:sz w:val="24"/>
                <w:szCs w:val="24"/>
              </w:rPr>
              <w:t>котлов (</w:t>
            </w:r>
            <w:r w:rsidRPr="00E623CF">
              <w:rPr>
                <w:rFonts w:ascii="Arial" w:hAnsi="Arial" w:cs="Arial"/>
                <w:sz w:val="24"/>
                <w:szCs w:val="24"/>
              </w:rPr>
              <w:t>котельн</w:t>
            </w:r>
            <w:r w:rsidR="0081613E" w:rsidRPr="00E623CF">
              <w:rPr>
                <w:rFonts w:ascii="Arial" w:hAnsi="Arial" w:cs="Arial"/>
                <w:sz w:val="24"/>
                <w:szCs w:val="24"/>
              </w:rPr>
              <w:t>ая</w:t>
            </w:r>
            <w:r w:rsidRPr="00E623CF">
              <w:rPr>
                <w:rFonts w:ascii="Arial" w:hAnsi="Arial" w:cs="Arial"/>
                <w:sz w:val="24"/>
                <w:szCs w:val="24"/>
              </w:rPr>
              <w:t xml:space="preserve"> «Школа»</w:t>
            </w:r>
            <w:r w:rsidR="0081613E" w:rsidRPr="00E623CF">
              <w:rPr>
                <w:rFonts w:ascii="Arial" w:hAnsi="Arial" w:cs="Arial"/>
                <w:sz w:val="24"/>
                <w:szCs w:val="24"/>
              </w:rPr>
              <w:t>)</w:t>
            </w:r>
          </w:p>
        </w:tc>
        <w:tc>
          <w:tcPr>
            <w:tcW w:w="3897" w:type="dxa"/>
          </w:tcPr>
          <w:p w:rsidR="00AB6C75" w:rsidRPr="00E623CF" w:rsidRDefault="00AB6C75" w:rsidP="003A07F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623CF">
              <w:rPr>
                <w:rFonts w:ascii="Arial" w:hAnsi="Arial" w:cs="Arial"/>
                <w:sz w:val="24"/>
                <w:szCs w:val="24"/>
              </w:rPr>
              <w:t>Бюджет Забайкальского края</w:t>
            </w:r>
          </w:p>
          <w:p w:rsidR="00AB6C75" w:rsidRPr="00E623CF" w:rsidRDefault="00AB6C75" w:rsidP="003A07F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623CF">
              <w:rPr>
                <w:rFonts w:ascii="Arial" w:hAnsi="Arial" w:cs="Arial"/>
                <w:sz w:val="24"/>
                <w:szCs w:val="24"/>
              </w:rPr>
              <w:t>Бюджет МР «Тунгиро-Олёкминский район»</w:t>
            </w:r>
          </w:p>
          <w:p w:rsidR="00AB6C75" w:rsidRPr="00E623CF" w:rsidRDefault="00AB6C75" w:rsidP="00081FD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623CF">
              <w:rPr>
                <w:rFonts w:ascii="Arial" w:hAnsi="Arial" w:cs="Arial"/>
                <w:sz w:val="24"/>
                <w:szCs w:val="24"/>
              </w:rPr>
              <w:t>Всего:</w:t>
            </w:r>
          </w:p>
        </w:tc>
        <w:tc>
          <w:tcPr>
            <w:tcW w:w="1396" w:type="dxa"/>
          </w:tcPr>
          <w:p w:rsidR="00AB6C75" w:rsidRPr="00E623CF" w:rsidRDefault="00AB6C75" w:rsidP="00A2498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56" w:type="dxa"/>
          </w:tcPr>
          <w:p w:rsidR="00AB6C75" w:rsidRPr="00E623CF" w:rsidRDefault="00AB6C75" w:rsidP="00A2498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76" w:type="dxa"/>
          </w:tcPr>
          <w:p w:rsidR="00AB6C75" w:rsidRPr="00E623CF" w:rsidRDefault="00AB6C75" w:rsidP="00A2498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56" w:type="dxa"/>
          </w:tcPr>
          <w:p w:rsidR="00165822" w:rsidRPr="00E623CF" w:rsidRDefault="00380FB4" w:rsidP="006E74E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623CF">
              <w:rPr>
                <w:rFonts w:ascii="Arial" w:hAnsi="Arial" w:cs="Arial"/>
                <w:sz w:val="24"/>
                <w:szCs w:val="24"/>
              </w:rPr>
              <w:t>812 </w:t>
            </w:r>
            <w:r w:rsidR="007F7DC4" w:rsidRPr="00E623CF">
              <w:rPr>
                <w:rFonts w:ascii="Arial" w:hAnsi="Arial" w:cs="Arial"/>
                <w:sz w:val="24"/>
                <w:szCs w:val="24"/>
              </w:rPr>
              <w:t>526</w:t>
            </w:r>
            <w:r w:rsidRPr="00E623CF">
              <w:rPr>
                <w:rFonts w:ascii="Arial" w:hAnsi="Arial" w:cs="Arial"/>
                <w:sz w:val="24"/>
                <w:szCs w:val="24"/>
              </w:rPr>
              <w:t>,</w:t>
            </w:r>
            <w:r w:rsidR="007F7DC4" w:rsidRPr="00E623CF">
              <w:rPr>
                <w:rFonts w:ascii="Arial" w:hAnsi="Arial" w:cs="Arial"/>
                <w:sz w:val="24"/>
                <w:szCs w:val="24"/>
              </w:rPr>
              <w:t>80</w:t>
            </w:r>
          </w:p>
          <w:p w:rsidR="00BD46EE" w:rsidRPr="00E623CF" w:rsidRDefault="00151D50" w:rsidP="006E74E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623CF">
              <w:rPr>
                <w:rFonts w:ascii="Arial" w:hAnsi="Arial" w:cs="Arial"/>
                <w:sz w:val="24"/>
                <w:szCs w:val="24"/>
              </w:rPr>
              <w:t>79 </w:t>
            </w:r>
            <w:r w:rsidR="007F7DC4" w:rsidRPr="00E623CF">
              <w:rPr>
                <w:rFonts w:ascii="Arial" w:hAnsi="Arial" w:cs="Arial"/>
                <w:sz w:val="24"/>
                <w:szCs w:val="24"/>
              </w:rPr>
              <w:t>379</w:t>
            </w:r>
            <w:r w:rsidRPr="00E623CF">
              <w:rPr>
                <w:rFonts w:ascii="Arial" w:hAnsi="Arial" w:cs="Arial"/>
                <w:sz w:val="24"/>
                <w:szCs w:val="24"/>
              </w:rPr>
              <w:t>,</w:t>
            </w:r>
            <w:r w:rsidR="007F7DC4" w:rsidRPr="00E623CF">
              <w:rPr>
                <w:rFonts w:ascii="Arial" w:hAnsi="Arial" w:cs="Arial"/>
                <w:sz w:val="24"/>
                <w:szCs w:val="24"/>
              </w:rPr>
              <w:t>68</w:t>
            </w:r>
          </w:p>
          <w:p w:rsidR="00BD46EE" w:rsidRPr="00E623CF" w:rsidRDefault="00BD46EE" w:rsidP="006E74E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BD46EE" w:rsidRPr="00E623CF" w:rsidRDefault="0062290F" w:rsidP="006E74E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623CF">
              <w:rPr>
                <w:rFonts w:ascii="Arial" w:hAnsi="Arial" w:cs="Arial"/>
                <w:sz w:val="24"/>
                <w:szCs w:val="24"/>
              </w:rPr>
              <w:t>891 906,48</w:t>
            </w:r>
          </w:p>
        </w:tc>
        <w:tc>
          <w:tcPr>
            <w:tcW w:w="1382" w:type="dxa"/>
          </w:tcPr>
          <w:p w:rsidR="00AB6C75" w:rsidRPr="00E623CF" w:rsidRDefault="00AB6C75" w:rsidP="003B050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B6C75" w:rsidRPr="00E623CF" w:rsidTr="00C92CA1">
        <w:tc>
          <w:tcPr>
            <w:tcW w:w="613" w:type="dxa"/>
          </w:tcPr>
          <w:p w:rsidR="00AB6C75" w:rsidRPr="00E623CF" w:rsidRDefault="00AB6C75" w:rsidP="00A2498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623CF">
              <w:rPr>
                <w:rFonts w:ascii="Arial" w:hAnsi="Arial" w:cs="Arial"/>
                <w:sz w:val="24"/>
                <w:szCs w:val="24"/>
              </w:rPr>
              <w:t>8.</w:t>
            </w:r>
          </w:p>
        </w:tc>
        <w:tc>
          <w:tcPr>
            <w:tcW w:w="3516" w:type="dxa"/>
          </w:tcPr>
          <w:p w:rsidR="00AB6C75" w:rsidRPr="00E623CF" w:rsidRDefault="00963D96" w:rsidP="00A2498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623CF">
              <w:rPr>
                <w:rFonts w:ascii="Arial" w:hAnsi="Arial" w:cs="Arial"/>
                <w:sz w:val="24"/>
                <w:szCs w:val="24"/>
              </w:rPr>
              <w:t>Замена модульной котельной «Школа»</w:t>
            </w:r>
          </w:p>
        </w:tc>
        <w:tc>
          <w:tcPr>
            <w:tcW w:w="3897" w:type="dxa"/>
          </w:tcPr>
          <w:p w:rsidR="00D42D33" w:rsidRPr="00E623CF" w:rsidRDefault="00D42D33" w:rsidP="00D42D3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623CF">
              <w:rPr>
                <w:rFonts w:ascii="Arial" w:hAnsi="Arial" w:cs="Arial"/>
                <w:sz w:val="24"/>
                <w:szCs w:val="24"/>
              </w:rPr>
              <w:t>Бюджет Забайкальского края</w:t>
            </w:r>
          </w:p>
          <w:p w:rsidR="00D42D33" w:rsidRPr="00E623CF" w:rsidRDefault="00D42D33" w:rsidP="00D42D3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623CF">
              <w:rPr>
                <w:rFonts w:ascii="Arial" w:hAnsi="Arial" w:cs="Arial"/>
                <w:sz w:val="24"/>
                <w:szCs w:val="24"/>
              </w:rPr>
              <w:t>Бюджет МР «Тунгиро-Олёкминский район»</w:t>
            </w:r>
          </w:p>
          <w:p w:rsidR="00AB6C75" w:rsidRPr="00E623CF" w:rsidRDefault="00D42D33" w:rsidP="00D42D3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623CF">
              <w:rPr>
                <w:rFonts w:ascii="Arial" w:hAnsi="Arial" w:cs="Arial"/>
                <w:sz w:val="24"/>
                <w:szCs w:val="24"/>
              </w:rPr>
              <w:t>Всего:</w:t>
            </w:r>
          </w:p>
        </w:tc>
        <w:tc>
          <w:tcPr>
            <w:tcW w:w="1396" w:type="dxa"/>
          </w:tcPr>
          <w:p w:rsidR="00AB6C75" w:rsidRPr="00E623CF" w:rsidRDefault="00AB6C75" w:rsidP="00A2498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56" w:type="dxa"/>
          </w:tcPr>
          <w:p w:rsidR="00AB6C75" w:rsidRPr="00E623CF" w:rsidRDefault="00AB6C75" w:rsidP="00AD008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76" w:type="dxa"/>
          </w:tcPr>
          <w:p w:rsidR="00AB6C75" w:rsidRPr="00E623CF" w:rsidRDefault="00AB6C75" w:rsidP="00AD008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56" w:type="dxa"/>
          </w:tcPr>
          <w:p w:rsidR="00AB6C75" w:rsidRPr="00E623CF" w:rsidRDefault="00AB6C75" w:rsidP="00AD008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82" w:type="dxa"/>
          </w:tcPr>
          <w:p w:rsidR="00AB6C75" w:rsidRPr="00E623CF" w:rsidRDefault="00C669F8" w:rsidP="00AD008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623CF">
              <w:rPr>
                <w:rFonts w:ascii="Arial" w:hAnsi="Arial" w:cs="Arial"/>
                <w:sz w:val="24"/>
                <w:szCs w:val="24"/>
              </w:rPr>
              <w:t>0,0</w:t>
            </w:r>
          </w:p>
          <w:p w:rsidR="00D42D33" w:rsidRPr="00E623CF" w:rsidRDefault="00D42D33" w:rsidP="00AD008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623CF">
              <w:rPr>
                <w:rFonts w:ascii="Arial" w:hAnsi="Arial" w:cs="Arial"/>
                <w:sz w:val="24"/>
                <w:szCs w:val="24"/>
              </w:rPr>
              <w:t>4</w:t>
            </w:r>
            <w:r w:rsidR="00E37FF4" w:rsidRPr="00E623CF">
              <w:rPr>
                <w:rFonts w:ascii="Arial" w:hAnsi="Arial" w:cs="Arial"/>
                <w:sz w:val="24"/>
                <w:szCs w:val="24"/>
              </w:rPr>
              <w:t> 900 00</w:t>
            </w:r>
            <w:r w:rsidR="00C669F8" w:rsidRPr="00E623CF">
              <w:rPr>
                <w:rFonts w:ascii="Arial" w:hAnsi="Arial" w:cs="Arial"/>
                <w:sz w:val="24"/>
                <w:szCs w:val="24"/>
              </w:rPr>
              <w:t>0</w:t>
            </w:r>
            <w:r w:rsidR="00E37FF4" w:rsidRPr="00E623CF">
              <w:rPr>
                <w:rFonts w:ascii="Arial" w:hAnsi="Arial" w:cs="Arial"/>
                <w:sz w:val="24"/>
                <w:szCs w:val="24"/>
              </w:rPr>
              <w:t>,0</w:t>
            </w:r>
          </w:p>
          <w:p w:rsidR="00D42D33" w:rsidRPr="00E623CF" w:rsidRDefault="00D42D33" w:rsidP="00AD008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D42D33" w:rsidRPr="00E623CF" w:rsidRDefault="00D42D33" w:rsidP="00AD008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623CF">
              <w:rPr>
                <w:rFonts w:ascii="Arial" w:hAnsi="Arial" w:cs="Arial"/>
                <w:sz w:val="24"/>
                <w:szCs w:val="24"/>
              </w:rPr>
              <w:t>4</w:t>
            </w:r>
            <w:r w:rsidR="00E37FF4" w:rsidRPr="00E623CF">
              <w:rPr>
                <w:rFonts w:ascii="Arial" w:hAnsi="Arial" w:cs="Arial"/>
                <w:sz w:val="24"/>
                <w:szCs w:val="24"/>
              </w:rPr>
              <w:t> </w:t>
            </w:r>
            <w:r w:rsidRPr="00E623CF">
              <w:rPr>
                <w:rFonts w:ascii="Arial" w:hAnsi="Arial" w:cs="Arial"/>
                <w:sz w:val="24"/>
                <w:szCs w:val="24"/>
              </w:rPr>
              <w:t>900</w:t>
            </w:r>
            <w:r w:rsidR="00E37FF4" w:rsidRPr="00E623CF">
              <w:rPr>
                <w:rFonts w:ascii="Arial" w:hAnsi="Arial" w:cs="Arial"/>
                <w:sz w:val="24"/>
                <w:szCs w:val="24"/>
              </w:rPr>
              <w:t xml:space="preserve"> 000</w:t>
            </w:r>
            <w:r w:rsidRPr="00E623CF">
              <w:rPr>
                <w:rFonts w:ascii="Arial" w:hAnsi="Arial" w:cs="Arial"/>
                <w:sz w:val="24"/>
                <w:szCs w:val="24"/>
              </w:rPr>
              <w:t>,</w:t>
            </w:r>
            <w:r w:rsidR="00C669F8" w:rsidRPr="00E623CF">
              <w:rPr>
                <w:rFonts w:ascii="Arial" w:hAnsi="Arial" w:cs="Arial"/>
                <w:sz w:val="24"/>
                <w:szCs w:val="24"/>
              </w:rPr>
              <w:t>0</w:t>
            </w:r>
          </w:p>
        </w:tc>
      </w:tr>
      <w:tr w:rsidR="004A19FB" w:rsidRPr="00E623CF" w:rsidTr="00C92CA1">
        <w:tc>
          <w:tcPr>
            <w:tcW w:w="613" w:type="dxa"/>
          </w:tcPr>
          <w:p w:rsidR="004A19FB" w:rsidRPr="00E623CF" w:rsidRDefault="004A19FB" w:rsidP="00A2498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623CF">
              <w:rPr>
                <w:rFonts w:ascii="Arial" w:hAnsi="Arial" w:cs="Arial"/>
                <w:sz w:val="24"/>
                <w:szCs w:val="24"/>
              </w:rPr>
              <w:t>9</w:t>
            </w:r>
          </w:p>
        </w:tc>
        <w:tc>
          <w:tcPr>
            <w:tcW w:w="3516" w:type="dxa"/>
          </w:tcPr>
          <w:p w:rsidR="004A19FB" w:rsidRPr="00E623CF" w:rsidRDefault="00BD46EE" w:rsidP="00A2498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623CF">
              <w:rPr>
                <w:rFonts w:ascii="Arial" w:hAnsi="Arial" w:cs="Arial"/>
                <w:sz w:val="24"/>
                <w:szCs w:val="24"/>
              </w:rPr>
              <w:t>Приобретение насосов (котельные «Офис», «Больница», «Школа»)</w:t>
            </w:r>
          </w:p>
        </w:tc>
        <w:tc>
          <w:tcPr>
            <w:tcW w:w="3897" w:type="dxa"/>
          </w:tcPr>
          <w:p w:rsidR="007265B2" w:rsidRPr="00E623CF" w:rsidRDefault="007265B2" w:rsidP="007265B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623CF">
              <w:rPr>
                <w:rFonts w:ascii="Arial" w:hAnsi="Arial" w:cs="Arial"/>
                <w:sz w:val="24"/>
                <w:szCs w:val="24"/>
              </w:rPr>
              <w:t>Бюджет Забайкальского края</w:t>
            </w:r>
          </w:p>
          <w:p w:rsidR="007265B2" w:rsidRPr="00E623CF" w:rsidRDefault="007265B2" w:rsidP="007265B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623CF">
              <w:rPr>
                <w:rFonts w:ascii="Arial" w:hAnsi="Arial" w:cs="Arial"/>
                <w:sz w:val="24"/>
                <w:szCs w:val="24"/>
              </w:rPr>
              <w:t>Бюджет МР «Тунгиро-Олёкминский район»</w:t>
            </w:r>
          </w:p>
          <w:p w:rsidR="004A19FB" w:rsidRPr="00E623CF" w:rsidRDefault="007265B2" w:rsidP="007265B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623CF">
              <w:rPr>
                <w:rFonts w:ascii="Arial" w:hAnsi="Arial" w:cs="Arial"/>
                <w:sz w:val="24"/>
                <w:szCs w:val="24"/>
              </w:rPr>
              <w:t>Всего:</w:t>
            </w:r>
          </w:p>
        </w:tc>
        <w:tc>
          <w:tcPr>
            <w:tcW w:w="1396" w:type="dxa"/>
          </w:tcPr>
          <w:p w:rsidR="004A19FB" w:rsidRPr="00E623CF" w:rsidRDefault="004A19FB" w:rsidP="00A2498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56" w:type="dxa"/>
          </w:tcPr>
          <w:p w:rsidR="004A19FB" w:rsidRPr="00E623CF" w:rsidRDefault="004A19FB" w:rsidP="00AD008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76" w:type="dxa"/>
          </w:tcPr>
          <w:p w:rsidR="007265B2" w:rsidRPr="00E623CF" w:rsidRDefault="007265B2" w:rsidP="00AD008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56" w:type="dxa"/>
          </w:tcPr>
          <w:p w:rsidR="004A19FB" w:rsidRPr="00E623CF" w:rsidRDefault="000C796F" w:rsidP="003B050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623CF">
              <w:rPr>
                <w:rFonts w:ascii="Arial" w:hAnsi="Arial" w:cs="Arial"/>
                <w:sz w:val="24"/>
                <w:szCs w:val="24"/>
              </w:rPr>
              <w:t>539 </w:t>
            </w:r>
            <w:r w:rsidR="007F7DC4" w:rsidRPr="00E623CF">
              <w:rPr>
                <w:rFonts w:ascii="Arial" w:hAnsi="Arial" w:cs="Arial"/>
                <w:sz w:val="24"/>
                <w:szCs w:val="24"/>
              </w:rPr>
              <w:t>312</w:t>
            </w:r>
            <w:r w:rsidRPr="00E623CF">
              <w:rPr>
                <w:rFonts w:ascii="Arial" w:hAnsi="Arial" w:cs="Arial"/>
                <w:sz w:val="24"/>
                <w:szCs w:val="24"/>
              </w:rPr>
              <w:t>,</w:t>
            </w:r>
            <w:r w:rsidR="007F7DC4" w:rsidRPr="00E623CF">
              <w:rPr>
                <w:rFonts w:ascii="Arial" w:hAnsi="Arial" w:cs="Arial"/>
                <w:sz w:val="24"/>
                <w:szCs w:val="24"/>
              </w:rPr>
              <w:t>00</w:t>
            </w:r>
          </w:p>
          <w:p w:rsidR="006656D1" w:rsidRPr="00E623CF" w:rsidRDefault="00BA0A84" w:rsidP="003B050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623CF">
              <w:rPr>
                <w:rFonts w:ascii="Arial" w:hAnsi="Arial" w:cs="Arial"/>
                <w:sz w:val="24"/>
                <w:szCs w:val="24"/>
              </w:rPr>
              <w:t>52 688,00</w:t>
            </w:r>
          </w:p>
          <w:p w:rsidR="006656D1" w:rsidRPr="00E623CF" w:rsidRDefault="006656D1" w:rsidP="003B050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6656D1" w:rsidRPr="00E623CF" w:rsidRDefault="0062290F" w:rsidP="00151D5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623CF">
              <w:rPr>
                <w:rFonts w:ascii="Arial" w:hAnsi="Arial" w:cs="Arial"/>
                <w:sz w:val="24"/>
                <w:szCs w:val="24"/>
              </w:rPr>
              <w:t>5</w:t>
            </w:r>
            <w:r w:rsidR="00151D50" w:rsidRPr="00E623CF">
              <w:rPr>
                <w:rFonts w:ascii="Arial" w:hAnsi="Arial" w:cs="Arial"/>
                <w:sz w:val="24"/>
                <w:szCs w:val="24"/>
              </w:rPr>
              <w:t>92</w:t>
            </w:r>
            <w:r w:rsidRPr="00E623CF">
              <w:rPr>
                <w:rFonts w:ascii="Arial" w:hAnsi="Arial" w:cs="Arial"/>
                <w:sz w:val="24"/>
                <w:szCs w:val="24"/>
              </w:rPr>
              <w:t> 000,00</w:t>
            </w:r>
          </w:p>
        </w:tc>
        <w:tc>
          <w:tcPr>
            <w:tcW w:w="1382" w:type="dxa"/>
          </w:tcPr>
          <w:p w:rsidR="004A19FB" w:rsidRPr="00E623CF" w:rsidRDefault="004A19FB" w:rsidP="00AD008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550B8" w:rsidRPr="00E623CF" w:rsidTr="00C92CA1">
        <w:tc>
          <w:tcPr>
            <w:tcW w:w="613" w:type="dxa"/>
          </w:tcPr>
          <w:p w:rsidR="009550B8" w:rsidRPr="00E623CF" w:rsidRDefault="009550B8" w:rsidP="00A2498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623CF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3516" w:type="dxa"/>
          </w:tcPr>
          <w:p w:rsidR="009550B8" w:rsidRPr="00E623CF" w:rsidRDefault="009550B8" w:rsidP="00A2498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623CF">
              <w:rPr>
                <w:rFonts w:ascii="Arial" w:hAnsi="Arial" w:cs="Arial"/>
                <w:sz w:val="24"/>
                <w:szCs w:val="24"/>
              </w:rPr>
              <w:t>Приобретение дымовой трубы (котельная «Офис»)</w:t>
            </w:r>
          </w:p>
        </w:tc>
        <w:tc>
          <w:tcPr>
            <w:tcW w:w="3897" w:type="dxa"/>
          </w:tcPr>
          <w:p w:rsidR="00E513AE" w:rsidRPr="00E623CF" w:rsidRDefault="00E513AE" w:rsidP="00E513A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623CF">
              <w:rPr>
                <w:rFonts w:ascii="Arial" w:hAnsi="Arial" w:cs="Arial"/>
                <w:sz w:val="24"/>
                <w:szCs w:val="24"/>
              </w:rPr>
              <w:t>Бюджет Забайкальского края</w:t>
            </w:r>
          </w:p>
          <w:p w:rsidR="00E513AE" w:rsidRPr="00E623CF" w:rsidRDefault="00E513AE" w:rsidP="00E513A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623CF">
              <w:rPr>
                <w:rFonts w:ascii="Arial" w:hAnsi="Arial" w:cs="Arial"/>
                <w:sz w:val="24"/>
                <w:szCs w:val="24"/>
              </w:rPr>
              <w:t>Бюджет МР «Тунгиро-Олёкминский район»</w:t>
            </w:r>
          </w:p>
          <w:p w:rsidR="009550B8" w:rsidRPr="00E623CF" w:rsidRDefault="00E513AE" w:rsidP="00E513A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623CF">
              <w:rPr>
                <w:rFonts w:ascii="Arial" w:hAnsi="Arial" w:cs="Arial"/>
                <w:sz w:val="24"/>
                <w:szCs w:val="24"/>
              </w:rPr>
              <w:t>Всего:</w:t>
            </w:r>
          </w:p>
        </w:tc>
        <w:tc>
          <w:tcPr>
            <w:tcW w:w="1396" w:type="dxa"/>
          </w:tcPr>
          <w:p w:rsidR="009550B8" w:rsidRPr="00E623CF" w:rsidRDefault="009550B8" w:rsidP="00A2498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56" w:type="dxa"/>
          </w:tcPr>
          <w:p w:rsidR="009550B8" w:rsidRPr="00E623CF" w:rsidRDefault="009550B8" w:rsidP="00AD008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76" w:type="dxa"/>
          </w:tcPr>
          <w:p w:rsidR="00E513AE" w:rsidRPr="00E623CF" w:rsidRDefault="003A7156" w:rsidP="00AD008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623CF">
              <w:rPr>
                <w:rFonts w:ascii="Arial" w:hAnsi="Arial" w:cs="Arial"/>
                <w:sz w:val="24"/>
                <w:szCs w:val="24"/>
              </w:rPr>
              <w:t>387 228,30</w:t>
            </w:r>
          </w:p>
          <w:p w:rsidR="003A7156" w:rsidRPr="00E623CF" w:rsidRDefault="003A7156" w:rsidP="0049568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623CF">
              <w:rPr>
                <w:rFonts w:ascii="Arial" w:hAnsi="Arial" w:cs="Arial"/>
                <w:sz w:val="24"/>
                <w:szCs w:val="24"/>
              </w:rPr>
              <w:t>21 671,70</w:t>
            </w:r>
          </w:p>
          <w:p w:rsidR="001908E9" w:rsidRPr="00E623CF" w:rsidRDefault="001908E9" w:rsidP="00AD008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1908E9" w:rsidRPr="00E623CF" w:rsidRDefault="001908E9" w:rsidP="001908E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623CF">
              <w:rPr>
                <w:rFonts w:ascii="Arial" w:hAnsi="Arial" w:cs="Arial"/>
                <w:sz w:val="24"/>
                <w:szCs w:val="24"/>
              </w:rPr>
              <w:t>408 900,00</w:t>
            </w:r>
          </w:p>
        </w:tc>
        <w:tc>
          <w:tcPr>
            <w:tcW w:w="1356" w:type="dxa"/>
          </w:tcPr>
          <w:p w:rsidR="009550B8" w:rsidRPr="00E623CF" w:rsidRDefault="009550B8" w:rsidP="00AD008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82" w:type="dxa"/>
          </w:tcPr>
          <w:p w:rsidR="009550B8" w:rsidRPr="00E623CF" w:rsidRDefault="009550B8" w:rsidP="00AD008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513AE" w:rsidRPr="00E623CF" w:rsidTr="00C92CA1">
        <w:tc>
          <w:tcPr>
            <w:tcW w:w="613" w:type="dxa"/>
          </w:tcPr>
          <w:p w:rsidR="00E513AE" w:rsidRPr="00E623CF" w:rsidRDefault="00E513AE" w:rsidP="00A2498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623CF"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3516" w:type="dxa"/>
          </w:tcPr>
          <w:p w:rsidR="00E513AE" w:rsidRPr="00E623CF" w:rsidRDefault="00E513AE" w:rsidP="00E513A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623CF">
              <w:rPr>
                <w:rFonts w:ascii="Arial" w:hAnsi="Arial" w:cs="Arial"/>
                <w:sz w:val="24"/>
                <w:szCs w:val="24"/>
              </w:rPr>
              <w:t>Приобретение дымовой трубы (котельная «Больница»)</w:t>
            </w:r>
          </w:p>
        </w:tc>
        <w:tc>
          <w:tcPr>
            <w:tcW w:w="3897" w:type="dxa"/>
          </w:tcPr>
          <w:p w:rsidR="00E513AE" w:rsidRPr="00E623CF" w:rsidRDefault="00E513AE" w:rsidP="00AA2C0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623CF">
              <w:rPr>
                <w:rFonts w:ascii="Arial" w:hAnsi="Arial" w:cs="Arial"/>
                <w:sz w:val="24"/>
                <w:szCs w:val="24"/>
              </w:rPr>
              <w:t>Бюджет Забайкальского края</w:t>
            </w:r>
          </w:p>
          <w:p w:rsidR="00E513AE" w:rsidRPr="00E623CF" w:rsidRDefault="00E513AE" w:rsidP="0049568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623CF">
              <w:rPr>
                <w:rFonts w:ascii="Arial" w:hAnsi="Arial" w:cs="Arial"/>
                <w:sz w:val="24"/>
                <w:szCs w:val="24"/>
              </w:rPr>
              <w:t>Бюджет МР «Тунгиро-Олёкминский район»</w:t>
            </w:r>
          </w:p>
          <w:p w:rsidR="00E513AE" w:rsidRPr="00E623CF" w:rsidRDefault="00E513AE" w:rsidP="00AA2C0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623CF">
              <w:rPr>
                <w:rFonts w:ascii="Arial" w:hAnsi="Arial" w:cs="Arial"/>
                <w:sz w:val="24"/>
                <w:szCs w:val="24"/>
              </w:rPr>
              <w:t>Всего:</w:t>
            </w:r>
          </w:p>
        </w:tc>
        <w:tc>
          <w:tcPr>
            <w:tcW w:w="1396" w:type="dxa"/>
          </w:tcPr>
          <w:p w:rsidR="00E513AE" w:rsidRPr="00E623CF" w:rsidRDefault="00E513AE" w:rsidP="00A2498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56" w:type="dxa"/>
          </w:tcPr>
          <w:p w:rsidR="00E513AE" w:rsidRPr="00E623CF" w:rsidRDefault="00E513AE" w:rsidP="00AD008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76" w:type="dxa"/>
          </w:tcPr>
          <w:p w:rsidR="001908E9" w:rsidRPr="00E623CF" w:rsidRDefault="001908E9" w:rsidP="001908E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623CF">
              <w:rPr>
                <w:rFonts w:ascii="Arial" w:hAnsi="Arial" w:cs="Arial"/>
                <w:sz w:val="24"/>
                <w:szCs w:val="24"/>
              </w:rPr>
              <w:t>387 228,30</w:t>
            </w:r>
          </w:p>
          <w:p w:rsidR="001908E9" w:rsidRPr="00E623CF" w:rsidRDefault="001908E9" w:rsidP="0049568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623CF">
              <w:rPr>
                <w:rFonts w:ascii="Arial" w:hAnsi="Arial" w:cs="Arial"/>
                <w:sz w:val="24"/>
                <w:szCs w:val="24"/>
              </w:rPr>
              <w:t>21 671,70</w:t>
            </w:r>
          </w:p>
          <w:p w:rsidR="001908E9" w:rsidRPr="00E623CF" w:rsidRDefault="001908E9" w:rsidP="001908E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E513AE" w:rsidRPr="00E623CF" w:rsidRDefault="001908E9" w:rsidP="001908E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623CF">
              <w:rPr>
                <w:rFonts w:ascii="Arial" w:hAnsi="Arial" w:cs="Arial"/>
                <w:sz w:val="24"/>
                <w:szCs w:val="24"/>
              </w:rPr>
              <w:t>408 900,00</w:t>
            </w:r>
          </w:p>
        </w:tc>
        <w:tc>
          <w:tcPr>
            <w:tcW w:w="1356" w:type="dxa"/>
          </w:tcPr>
          <w:p w:rsidR="00E513AE" w:rsidRPr="00E623CF" w:rsidRDefault="00E513AE" w:rsidP="00AD008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82" w:type="dxa"/>
          </w:tcPr>
          <w:p w:rsidR="00E513AE" w:rsidRPr="00E623CF" w:rsidRDefault="00E513AE" w:rsidP="00AD008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73868" w:rsidRPr="00E623CF" w:rsidTr="00C92CA1">
        <w:tc>
          <w:tcPr>
            <w:tcW w:w="613" w:type="dxa"/>
          </w:tcPr>
          <w:p w:rsidR="00B73868" w:rsidRPr="00E623CF" w:rsidRDefault="00B73868" w:rsidP="00A2498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623CF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3516" w:type="dxa"/>
          </w:tcPr>
          <w:p w:rsidR="00B73868" w:rsidRPr="00E623CF" w:rsidRDefault="00B73868" w:rsidP="00C63EB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623CF">
              <w:rPr>
                <w:rFonts w:ascii="Arial" w:hAnsi="Arial" w:cs="Arial"/>
                <w:sz w:val="24"/>
                <w:szCs w:val="24"/>
              </w:rPr>
              <w:t xml:space="preserve">Приобретение резервного источника </w:t>
            </w:r>
            <w:r w:rsidRPr="00E623CF">
              <w:rPr>
                <w:rFonts w:ascii="Arial" w:hAnsi="Arial" w:cs="Arial"/>
                <w:color w:val="000000"/>
                <w:sz w:val="24"/>
                <w:szCs w:val="24"/>
              </w:rPr>
              <w:t xml:space="preserve">электроснабжения </w:t>
            </w:r>
            <w:r w:rsidR="00C63EB8" w:rsidRPr="00E623CF">
              <w:rPr>
                <w:rFonts w:ascii="Arial" w:hAnsi="Arial" w:cs="Arial"/>
                <w:color w:val="000000"/>
                <w:sz w:val="24"/>
                <w:szCs w:val="24"/>
              </w:rPr>
              <w:t>для котельных (500 кВт)</w:t>
            </w:r>
          </w:p>
        </w:tc>
        <w:tc>
          <w:tcPr>
            <w:tcW w:w="3897" w:type="dxa"/>
          </w:tcPr>
          <w:p w:rsidR="00C63EB8" w:rsidRPr="00E623CF" w:rsidRDefault="00C63EB8" w:rsidP="00C63EB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623CF">
              <w:rPr>
                <w:rFonts w:ascii="Arial" w:hAnsi="Arial" w:cs="Arial"/>
                <w:sz w:val="24"/>
                <w:szCs w:val="24"/>
              </w:rPr>
              <w:t>Бюджет Забайкальского края</w:t>
            </w:r>
          </w:p>
          <w:p w:rsidR="00C63EB8" w:rsidRPr="00E623CF" w:rsidRDefault="00C63EB8" w:rsidP="0049568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623CF">
              <w:rPr>
                <w:rFonts w:ascii="Arial" w:hAnsi="Arial" w:cs="Arial"/>
                <w:sz w:val="24"/>
                <w:szCs w:val="24"/>
              </w:rPr>
              <w:t>Бюджет МР «Тунгиро-Олёкминский район»</w:t>
            </w:r>
          </w:p>
          <w:p w:rsidR="00B73868" w:rsidRPr="00E623CF" w:rsidRDefault="00C63EB8" w:rsidP="00C63EB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623CF">
              <w:rPr>
                <w:rFonts w:ascii="Arial" w:hAnsi="Arial" w:cs="Arial"/>
                <w:sz w:val="24"/>
                <w:szCs w:val="24"/>
              </w:rPr>
              <w:t>Всего:</w:t>
            </w:r>
          </w:p>
        </w:tc>
        <w:tc>
          <w:tcPr>
            <w:tcW w:w="1396" w:type="dxa"/>
          </w:tcPr>
          <w:p w:rsidR="00B73868" w:rsidRPr="00E623CF" w:rsidRDefault="00B73868" w:rsidP="00A2498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56" w:type="dxa"/>
          </w:tcPr>
          <w:p w:rsidR="00B73868" w:rsidRPr="00E623CF" w:rsidRDefault="00C70933" w:rsidP="00AD008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623CF">
              <w:rPr>
                <w:rFonts w:ascii="Arial" w:hAnsi="Arial" w:cs="Arial"/>
                <w:sz w:val="24"/>
                <w:szCs w:val="24"/>
              </w:rPr>
              <w:t>4 690 455,0</w:t>
            </w:r>
          </w:p>
          <w:p w:rsidR="00C70933" w:rsidRPr="00E623CF" w:rsidRDefault="00C70933" w:rsidP="00AD008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623CF">
              <w:rPr>
                <w:rFonts w:ascii="Arial" w:hAnsi="Arial" w:cs="Arial"/>
                <w:sz w:val="24"/>
                <w:szCs w:val="24"/>
              </w:rPr>
              <w:t>0,0</w:t>
            </w:r>
          </w:p>
          <w:p w:rsidR="00C70933" w:rsidRPr="00E623CF" w:rsidRDefault="00C70933" w:rsidP="0049568C">
            <w:pPr>
              <w:rPr>
                <w:rFonts w:ascii="Arial" w:hAnsi="Arial" w:cs="Arial"/>
                <w:sz w:val="24"/>
                <w:szCs w:val="24"/>
              </w:rPr>
            </w:pPr>
          </w:p>
          <w:p w:rsidR="00C70933" w:rsidRPr="00E623CF" w:rsidRDefault="00C70933" w:rsidP="00AD008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623CF">
              <w:rPr>
                <w:rFonts w:ascii="Arial" w:hAnsi="Arial" w:cs="Arial"/>
                <w:sz w:val="24"/>
                <w:szCs w:val="24"/>
              </w:rPr>
              <w:t>4 690 455,0</w:t>
            </w:r>
          </w:p>
        </w:tc>
        <w:tc>
          <w:tcPr>
            <w:tcW w:w="1476" w:type="dxa"/>
          </w:tcPr>
          <w:p w:rsidR="00B73868" w:rsidRPr="00E623CF" w:rsidRDefault="00B73868" w:rsidP="00AD008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56" w:type="dxa"/>
          </w:tcPr>
          <w:p w:rsidR="00B73868" w:rsidRPr="00E623CF" w:rsidRDefault="00B73868" w:rsidP="00AD008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82" w:type="dxa"/>
          </w:tcPr>
          <w:p w:rsidR="00B73868" w:rsidRPr="00E623CF" w:rsidRDefault="00B73868" w:rsidP="00AD008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615B1" w:rsidRPr="00E623CF" w:rsidTr="00C92CA1">
        <w:tc>
          <w:tcPr>
            <w:tcW w:w="613" w:type="dxa"/>
          </w:tcPr>
          <w:p w:rsidR="007615B1" w:rsidRPr="00E623CF" w:rsidRDefault="007615B1" w:rsidP="00A2498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623CF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3516" w:type="dxa"/>
          </w:tcPr>
          <w:p w:rsidR="007615B1" w:rsidRPr="00E623CF" w:rsidRDefault="00B937E2" w:rsidP="00911354">
            <w:pPr>
              <w:jc w:val="center"/>
              <w:outlineLvl w:val="0"/>
              <w:rPr>
                <w:rFonts w:ascii="Arial" w:hAnsi="Arial" w:cs="Arial"/>
                <w:sz w:val="24"/>
                <w:szCs w:val="24"/>
              </w:rPr>
            </w:pPr>
            <w:r w:rsidRPr="00E623CF">
              <w:rPr>
                <w:rFonts w:ascii="Arial" w:hAnsi="Arial" w:cs="Arial"/>
                <w:color w:val="000000"/>
                <w:sz w:val="24"/>
                <w:szCs w:val="24"/>
              </w:rPr>
              <w:t>Ремонт дизельного генератора</w:t>
            </w:r>
            <w:r w:rsidR="00C919D7" w:rsidRPr="00E623CF">
              <w:rPr>
                <w:rFonts w:ascii="Arial" w:hAnsi="Arial" w:cs="Arial"/>
                <w:color w:val="000000"/>
                <w:sz w:val="24"/>
                <w:szCs w:val="24"/>
              </w:rPr>
              <w:t xml:space="preserve"> (резервный источник электроснабжения для котельных)</w:t>
            </w:r>
          </w:p>
        </w:tc>
        <w:tc>
          <w:tcPr>
            <w:tcW w:w="3897" w:type="dxa"/>
          </w:tcPr>
          <w:p w:rsidR="007615B1" w:rsidRPr="00E623CF" w:rsidRDefault="007615B1" w:rsidP="00911354">
            <w:pPr>
              <w:tabs>
                <w:tab w:val="left" w:pos="2445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623CF">
              <w:rPr>
                <w:rFonts w:ascii="Arial" w:hAnsi="Arial" w:cs="Arial"/>
                <w:sz w:val="24"/>
                <w:szCs w:val="24"/>
              </w:rPr>
              <w:t>Бюджет Забайкальского края</w:t>
            </w:r>
          </w:p>
          <w:p w:rsidR="007615B1" w:rsidRPr="00E623CF" w:rsidRDefault="007615B1" w:rsidP="00911354">
            <w:pPr>
              <w:tabs>
                <w:tab w:val="left" w:pos="2445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623CF">
              <w:rPr>
                <w:rFonts w:ascii="Arial" w:hAnsi="Arial" w:cs="Arial"/>
                <w:sz w:val="24"/>
                <w:szCs w:val="24"/>
              </w:rPr>
              <w:t>Бюджет МР «Тунгиро-Олёкминский район»</w:t>
            </w:r>
          </w:p>
          <w:p w:rsidR="007615B1" w:rsidRPr="00E623CF" w:rsidRDefault="007615B1" w:rsidP="00911354">
            <w:pPr>
              <w:tabs>
                <w:tab w:val="left" w:pos="2445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623CF">
              <w:rPr>
                <w:rFonts w:ascii="Arial" w:hAnsi="Arial" w:cs="Arial"/>
                <w:sz w:val="24"/>
                <w:szCs w:val="24"/>
              </w:rPr>
              <w:t>Всего:</w:t>
            </w:r>
          </w:p>
        </w:tc>
        <w:tc>
          <w:tcPr>
            <w:tcW w:w="1396" w:type="dxa"/>
          </w:tcPr>
          <w:p w:rsidR="007615B1" w:rsidRPr="00E623CF" w:rsidRDefault="007615B1" w:rsidP="0091135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56" w:type="dxa"/>
          </w:tcPr>
          <w:p w:rsidR="007615B1" w:rsidRPr="00E623CF" w:rsidRDefault="007615B1" w:rsidP="0002145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76" w:type="dxa"/>
          </w:tcPr>
          <w:p w:rsidR="003A7156" w:rsidRPr="00E623CF" w:rsidRDefault="003A7156" w:rsidP="0091135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56" w:type="dxa"/>
          </w:tcPr>
          <w:p w:rsidR="007615B1" w:rsidRPr="00E623CF" w:rsidRDefault="00966A08" w:rsidP="0091135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623CF">
              <w:rPr>
                <w:rFonts w:ascii="Arial" w:hAnsi="Arial" w:cs="Arial"/>
                <w:sz w:val="24"/>
                <w:szCs w:val="24"/>
              </w:rPr>
              <w:t>0,0</w:t>
            </w:r>
          </w:p>
          <w:p w:rsidR="00966A08" w:rsidRPr="00E623CF" w:rsidRDefault="00E41839" w:rsidP="0091135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623CF">
              <w:rPr>
                <w:rFonts w:ascii="Arial" w:hAnsi="Arial" w:cs="Arial"/>
                <w:sz w:val="24"/>
                <w:szCs w:val="24"/>
              </w:rPr>
              <w:t>2 389 949,79</w:t>
            </w:r>
          </w:p>
          <w:p w:rsidR="00101128" w:rsidRPr="00E623CF" w:rsidRDefault="00101128" w:rsidP="0091135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101128" w:rsidRPr="00E623CF" w:rsidRDefault="00E41839" w:rsidP="0091135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623CF">
              <w:rPr>
                <w:rFonts w:ascii="Arial" w:hAnsi="Arial" w:cs="Arial"/>
                <w:sz w:val="24"/>
                <w:szCs w:val="24"/>
              </w:rPr>
              <w:t>2 389 949,79</w:t>
            </w:r>
          </w:p>
        </w:tc>
        <w:tc>
          <w:tcPr>
            <w:tcW w:w="1382" w:type="dxa"/>
          </w:tcPr>
          <w:p w:rsidR="007615B1" w:rsidRPr="00E623CF" w:rsidRDefault="007615B1" w:rsidP="0091135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937E2" w:rsidRPr="00E623CF" w:rsidTr="00C92CA1">
        <w:tc>
          <w:tcPr>
            <w:tcW w:w="613" w:type="dxa"/>
          </w:tcPr>
          <w:p w:rsidR="00B937E2" w:rsidRPr="00E623CF" w:rsidRDefault="00B937E2" w:rsidP="00A2498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623CF">
              <w:rPr>
                <w:rFonts w:ascii="Arial" w:hAnsi="Arial" w:cs="Arial"/>
                <w:sz w:val="24"/>
                <w:szCs w:val="24"/>
              </w:rPr>
              <w:t>14</w:t>
            </w:r>
          </w:p>
        </w:tc>
        <w:tc>
          <w:tcPr>
            <w:tcW w:w="3516" w:type="dxa"/>
          </w:tcPr>
          <w:p w:rsidR="00B937E2" w:rsidRPr="00E623CF" w:rsidRDefault="005C48C0" w:rsidP="00911354">
            <w:pPr>
              <w:jc w:val="center"/>
              <w:outlineLvl w:val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623CF">
              <w:rPr>
                <w:rFonts w:ascii="Arial" w:hAnsi="Arial" w:cs="Arial"/>
                <w:color w:val="000000"/>
                <w:sz w:val="24"/>
                <w:szCs w:val="24"/>
              </w:rPr>
              <w:t>Транспортировка дизельного генератора</w:t>
            </w:r>
            <w:r w:rsidR="00C919D7" w:rsidRPr="00E623CF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="00C919D7" w:rsidRPr="00E623CF">
              <w:rPr>
                <w:rFonts w:ascii="Arial" w:hAnsi="Arial" w:cs="Arial"/>
                <w:color w:val="000000"/>
                <w:sz w:val="24"/>
                <w:szCs w:val="24"/>
              </w:rPr>
              <w:lastRenderedPageBreak/>
              <w:t>(резервный источник электроснабжения для котельных)</w:t>
            </w:r>
            <w:r w:rsidRPr="00E623CF">
              <w:rPr>
                <w:rFonts w:ascii="Arial" w:hAnsi="Arial" w:cs="Arial"/>
                <w:color w:val="000000"/>
                <w:sz w:val="24"/>
                <w:szCs w:val="24"/>
              </w:rPr>
              <w:t xml:space="preserve"> к </w:t>
            </w:r>
            <w:r w:rsidR="00966A08" w:rsidRPr="00E623CF">
              <w:rPr>
                <w:rFonts w:ascii="Arial" w:hAnsi="Arial" w:cs="Arial"/>
                <w:color w:val="000000"/>
                <w:sz w:val="24"/>
                <w:szCs w:val="24"/>
              </w:rPr>
              <w:t>месту ремонта</w:t>
            </w:r>
          </w:p>
        </w:tc>
        <w:tc>
          <w:tcPr>
            <w:tcW w:w="3897" w:type="dxa"/>
          </w:tcPr>
          <w:p w:rsidR="00966A08" w:rsidRPr="00E623CF" w:rsidRDefault="00966A08" w:rsidP="00966A08">
            <w:pPr>
              <w:tabs>
                <w:tab w:val="left" w:pos="2445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623CF">
              <w:rPr>
                <w:rFonts w:ascii="Arial" w:hAnsi="Arial" w:cs="Arial"/>
                <w:sz w:val="24"/>
                <w:szCs w:val="24"/>
              </w:rPr>
              <w:lastRenderedPageBreak/>
              <w:t>Бюджет Забайкальского края</w:t>
            </w:r>
          </w:p>
          <w:p w:rsidR="00966A08" w:rsidRPr="00E623CF" w:rsidRDefault="00966A08" w:rsidP="00966A08">
            <w:pPr>
              <w:tabs>
                <w:tab w:val="left" w:pos="2445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623CF">
              <w:rPr>
                <w:rFonts w:ascii="Arial" w:hAnsi="Arial" w:cs="Arial"/>
                <w:sz w:val="24"/>
                <w:szCs w:val="24"/>
              </w:rPr>
              <w:lastRenderedPageBreak/>
              <w:t>Бюджет МР «Тунгиро-Олёкминский район»</w:t>
            </w:r>
          </w:p>
          <w:p w:rsidR="00B937E2" w:rsidRPr="00E623CF" w:rsidRDefault="00966A08" w:rsidP="00966A08">
            <w:pPr>
              <w:tabs>
                <w:tab w:val="left" w:pos="2445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623CF">
              <w:rPr>
                <w:rFonts w:ascii="Arial" w:hAnsi="Arial" w:cs="Arial"/>
                <w:sz w:val="24"/>
                <w:szCs w:val="24"/>
              </w:rPr>
              <w:t>Всего:</w:t>
            </w:r>
          </w:p>
        </w:tc>
        <w:tc>
          <w:tcPr>
            <w:tcW w:w="1396" w:type="dxa"/>
          </w:tcPr>
          <w:p w:rsidR="00B937E2" w:rsidRPr="00E623CF" w:rsidRDefault="00B937E2" w:rsidP="0091135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56" w:type="dxa"/>
          </w:tcPr>
          <w:p w:rsidR="00B937E2" w:rsidRPr="00E623CF" w:rsidRDefault="00B937E2" w:rsidP="0002145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76" w:type="dxa"/>
          </w:tcPr>
          <w:p w:rsidR="00B937E2" w:rsidRPr="00E623CF" w:rsidRDefault="00B937E2" w:rsidP="0091135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56" w:type="dxa"/>
          </w:tcPr>
          <w:p w:rsidR="00B937E2" w:rsidRPr="00E623CF" w:rsidRDefault="00966A08" w:rsidP="0091135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623CF">
              <w:rPr>
                <w:rFonts w:ascii="Arial" w:hAnsi="Arial" w:cs="Arial"/>
                <w:sz w:val="24"/>
                <w:szCs w:val="24"/>
              </w:rPr>
              <w:t>0,0</w:t>
            </w:r>
          </w:p>
          <w:p w:rsidR="00966A08" w:rsidRPr="00E623CF" w:rsidRDefault="005C53F1" w:rsidP="0091135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623CF">
              <w:rPr>
                <w:rFonts w:ascii="Arial" w:hAnsi="Arial" w:cs="Arial"/>
                <w:sz w:val="24"/>
                <w:szCs w:val="24"/>
              </w:rPr>
              <w:t>45</w:t>
            </w:r>
            <w:r w:rsidR="00966A08" w:rsidRPr="00E623CF">
              <w:rPr>
                <w:rFonts w:ascii="Arial" w:hAnsi="Arial" w:cs="Arial"/>
                <w:sz w:val="24"/>
                <w:szCs w:val="24"/>
              </w:rPr>
              <w:t>0 000,0</w:t>
            </w:r>
          </w:p>
          <w:p w:rsidR="00966A08" w:rsidRPr="00E623CF" w:rsidRDefault="00966A08" w:rsidP="0091135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966A08" w:rsidRPr="00E623CF" w:rsidRDefault="005C53F1" w:rsidP="0091135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623CF">
              <w:rPr>
                <w:rFonts w:ascii="Arial" w:hAnsi="Arial" w:cs="Arial"/>
                <w:sz w:val="24"/>
                <w:szCs w:val="24"/>
              </w:rPr>
              <w:t>4</w:t>
            </w:r>
            <w:r w:rsidR="00966A08" w:rsidRPr="00E623CF">
              <w:rPr>
                <w:rFonts w:ascii="Arial" w:hAnsi="Arial" w:cs="Arial"/>
                <w:sz w:val="24"/>
                <w:szCs w:val="24"/>
              </w:rPr>
              <w:t>50 000,0</w:t>
            </w:r>
          </w:p>
        </w:tc>
        <w:tc>
          <w:tcPr>
            <w:tcW w:w="1382" w:type="dxa"/>
          </w:tcPr>
          <w:p w:rsidR="00B937E2" w:rsidRPr="00E623CF" w:rsidRDefault="00B937E2" w:rsidP="0091135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42D33" w:rsidRPr="00E623CF" w:rsidTr="00C92CA1">
        <w:tc>
          <w:tcPr>
            <w:tcW w:w="613" w:type="dxa"/>
          </w:tcPr>
          <w:p w:rsidR="00D42D33" w:rsidRPr="00E623CF" w:rsidRDefault="00D42D33" w:rsidP="00A2498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623CF">
              <w:rPr>
                <w:rFonts w:ascii="Arial" w:hAnsi="Arial" w:cs="Arial"/>
                <w:sz w:val="24"/>
                <w:szCs w:val="24"/>
              </w:rPr>
              <w:t>15</w:t>
            </w:r>
          </w:p>
        </w:tc>
        <w:tc>
          <w:tcPr>
            <w:tcW w:w="3516" w:type="dxa"/>
          </w:tcPr>
          <w:p w:rsidR="00D42D33" w:rsidRPr="00E623CF" w:rsidRDefault="00D42D33" w:rsidP="00911354">
            <w:pPr>
              <w:jc w:val="center"/>
              <w:outlineLvl w:val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623CF">
              <w:rPr>
                <w:rFonts w:ascii="Arial" w:hAnsi="Arial" w:cs="Arial"/>
                <w:color w:val="000000"/>
                <w:sz w:val="24"/>
                <w:szCs w:val="24"/>
              </w:rPr>
              <w:t>Замена устаревшего котельного оборудования для МБУ «РЦД»</w:t>
            </w:r>
          </w:p>
        </w:tc>
        <w:tc>
          <w:tcPr>
            <w:tcW w:w="3897" w:type="dxa"/>
          </w:tcPr>
          <w:p w:rsidR="00D42D33" w:rsidRPr="00E623CF" w:rsidRDefault="00D42D33" w:rsidP="00D42D33">
            <w:pPr>
              <w:tabs>
                <w:tab w:val="left" w:pos="2445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623CF">
              <w:rPr>
                <w:rFonts w:ascii="Arial" w:hAnsi="Arial" w:cs="Arial"/>
                <w:sz w:val="24"/>
                <w:szCs w:val="24"/>
              </w:rPr>
              <w:t>Бюджет Забайкальского края</w:t>
            </w:r>
          </w:p>
          <w:p w:rsidR="00D42D33" w:rsidRPr="00E623CF" w:rsidRDefault="00D42D33" w:rsidP="00D42D33">
            <w:pPr>
              <w:tabs>
                <w:tab w:val="left" w:pos="2445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623CF">
              <w:rPr>
                <w:rFonts w:ascii="Arial" w:hAnsi="Arial" w:cs="Arial"/>
                <w:sz w:val="24"/>
                <w:szCs w:val="24"/>
              </w:rPr>
              <w:t>Бюджет МР «Тунгиро-Олёкминский район»</w:t>
            </w:r>
          </w:p>
          <w:p w:rsidR="00D42D33" w:rsidRPr="00E623CF" w:rsidRDefault="00D42D33" w:rsidP="00D42D33">
            <w:pPr>
              <w:tabs>
                <w:tab w:val="left" w:pos="2445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623CF">
              <w:rPr>
                <w:rFonts w:ascii="Arial" w:hAnsi="Arial" w:cs="Arial"/>
                <w:sz w:val="24"/>
                <w:szCs w:val="24"/>
              </w:rPr>
              <w:t>Всего:</w:t>
            </w:r>
          </w:p>
        </w:tc>
        <w:tc>
          <w:tcPr>
            <w:tcW w:w="1396" w:type="dxa"/>
          </w:tcPr>
          <w:p w:rsidR="00D42D33" w:rsidRPr="00E623CF" w:rsidRDefault="00D42D33" w:rsidP="0091135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56" w:type="dxa"/>
          </w:tcPr>
          <w:p w:rsidR="00D42D33" w:rsidRPr="00E623CF" w:rsidRDefault="00D42D33" w:rsidP="0002145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76" w:type="dxa"/>
          </w:tcPr>
          <w:p w:rsidR="00D42D33" w:rsidRPr="00E623CF" w:rsidRDefault="00D42D33" w:rsidP="0091135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56" w:type="dxa"/>
          </w:tcPr>
          <w:p w:rsidR="00D42D33" w:rsidRPr="00E623CF" w:rsidRDefault="00D42D33" w:rsidP="0091135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82" w:type="dxa"/>
          </w:tcPr>
          <w:p w:rsidR="00D42D33" w:rsidRPr="00E623CF" w:rsidRDefault="00C669F8" w:rsidP="0091135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623CF">
              <w:rPr>
                <w:rFonts w:ascii="Arial" w:hAnsi="Arial" w:cs="Arial"/>
                <w:sz w:val="24"/>
                <w:szCs w:val="24"/>
              </w:rPr>
              <w:t>0,0</w:t>
            </w:r>
          </w:p>
          <w:p w:rsidR="00C669F8" w:rsidRPr="00E623CF" w:rsidRDefault="00E37FF4" w:rsidP="0091135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623CF">
              <w:rPr>
                <w:rFonts w:ascii="Arial" w:hAnsi="Arial" w:cs="Arial"/>
                <w:sz w:val="24"/>
                <w:szCs w:val="24"/>
              </w:rPr>
              <w:t>507</w:t>
            </w:r>
            <w:r w:rsidR="003A42AA" w:rsidRPr="00E623CF">
              <w:rPr>
                <w:rFonts w:ascii="Arial" w:hAnsi="Arial" w:cs="Arial"/>
                <w:sz w:val="24"/>
                <w:szCs w:val="24"/>
              </w:rPr>
              <w:t> 085,96</w:t>
            </w:r>
          </w:p>
          <w:p w:rsidR="00C669F8" w:rsidRPr="00E623CF" w:rsidRDefault="00C669F8" w:rsidP="0091135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C669F8" w:rsidRPr="00E623CF" w:rsidRDefault="00E37FF4" w:rsidP="003A42A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623CF">
              <w:rPr>
                <w:rFonts w:ascii="Arial" w:hAnsi="Arial" w:cs="Arial"/>
                <w:sz w:val="24"/>
                <w:szCs w:val="24"/>
              </w:rPr>
              <w:t>507 </w:t>
            </w:r>
            <w:r w:rsidR="003A42AA" w:rsidRPr="00E623CF">
              <w:rPr>
                <w:rFonts w:ascii="Arial" w:hAnsi="Arial" w:cs="Arial"/>
                <w:sz w:val="24"/>
                <w:szCs w:val="24"/>
              </w:rPr>
              <w:t>085,96</w:t>
            </w:r>
            <w:r w:rsidRPr="00E623CF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</w:tr>
      <w:tr w:rsidR="00D42D33" w:rsidRPr="00E623CF" w:rsidTr="00C92CA1">
        <w:tc>
          <w:tcPr>
            <w:tcW w:w="613" w:type="dxa"/>
          </w:tcPr>
          <w:p w:rsidR="00D42D33" w:rsidRPr="00E623CF" w:rsidRDefault="00D42D33" w:rsidP="00A2498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623CF">
              <w:rPr>
                <w:rFonts w:ascii="Arial" w:hAnsi="Arial" w:cs="Arial"/>
                <w:sz w:val="24"/>
                <w:szCs w:val="24"/>
              </w:rPr>
              <w:t>16</w:t>
            </w:r>
          </w:p>
        </w:tc>
        <w:tc>
          <w:tcPr>
            <w:tcW w:w="3516" w:type="dxa"/>
          </w:tcPr>
          <w:p w:rsidR="00D42D33" w:rsidRPr="00E623CF" w:rsidRDefault="00D42D33" w:rsidP="00911354">
            <w:pPr>
              <w:jc w:val="center"/>
              <w:outlineLvl w:val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623CF">
              <w:rPr>
                <w:rFonts w:ascii="Arial" w:hAnsi="Arial" w:cs="Arial"/>
                <w:color w:val="000000"/>
                <w:sz w:val="24"/>
                <w:szCs w:val="24"/>
              </w:rPr>
              <w:t>Приобретение ассенизаторской машины</w:t>
            </w:r>
          </w:p>
        </w:tc>
        <w:tc>
          <w:tcPr>
            <w:tcW w:w="3897" w:type="dxa"/>
          </w:tcPr>
          <w:p w:rsidR="00D42D33" w:rsidRPr="00E623CF" w:rsidRDefault="00D42D33" w:rsidP="00D42D33">
            <w:pPr>
              <w:tabs>
                <w:tab w:val="left" w:pos="2445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623CF">
              <w:rPr>
                <w:rFonts w:ascii="Arial" w:hAnsi="Arial" w:cs="Arial"/>
                <w:sz w:val="24"/>
                <w:szCs w:val="24"/>
              </w:rPr>
              <w:t>Бюджет Забайкальского края</w:t>
            </w:r>
          </w:p>
          <w:p w:rsidR="00D42D33" w:rsidRPr="00E623CF" w:rsidRDefault="00D42D33" w:rsidP="00D42D33">
            <w:pPr>
              <w:tabs>
                <w:tab w:val="left" w:pos="2445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623CF">
              <w:rPr>
                <w:rFonts w:ascii="Arial" w:hAnsi="Arial" w:cs="Arial"/>
                <w:sz w:val="24"/>
                <w:szCs w:val="24"/>
              </w:rPr>
              <w:t>Бюджет МР «Тунгиро-Олёкминский район»</w:t>
            </w:r>
          </w:p>
          <w:p w:rsidR="00D42D33" w:rsidRPr="00E623CF" w:rsidRDefault="00D42D33" w:rsidP="00D42D33">
            <w:pPr>
              <w:tabs>
                <w:tab w:val="left" w:pos="2445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623CF">
              <w:rPr>
                <w:rFonts w:ascii="Arial" w:hAnsi="Arial" w:cs="Arial"/>
                <w:sz w:val="24"/>
                <w:szCs w:val="24"/>
              </w:rPr>
              <w:t>Всего:</w:t>
            </w:r>
          </w:p>
        </w:tc>
        <w:tc>
          <w:tcPr>
            <w:tcW w:w="1396" w:type="dxa"/>
          </w:tcPr>
          <w:p w:rsidR="00D42D33" w:rsidRPr="00E623CF" w:rsidRDefault="00D42D33" w:rsidP="0091135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56" w:type="dxa"/>
          </w:tcPr>
          <w:p w:rsidR="00D42D33" w:rsidRPr="00E623CF" w:rsidRDefault="00D42D33" w:rsidP="0002145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76" w:type="dxa"/>
          </w:tcPr>
          <w:p w:rsidR="00D42D33" w:rsidRPr="00E623CF" w:rsidRDefault="00D42D33" w:rsidP="0091135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56" w:type="dxa"/>
          </w:tcPr>
          <w:p w:rsidR="00D42D33" w:rsidRPr="00E623CF" w:rsidRDefault="00D42D33" w:rsidP="0091135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82" w:type="dxa"/>
          </w:tcPr>
          <w:p w:rsidR="00C669F8" w:rsidRPr="00E623CF" w:rsidRDefault="00C669F8" w:rsidP="0091135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623CF">
              <w:rPr>
                <w:rFonts w:ascii="Arial" w:hAnsi="Arial" w:cs="Arial"/>
                <w:sz w:val="24"/>
                <w:szCs w:val="24"/>
              </w:rPr>
              <w:t>0,0</w:t>
            </w:r>
          </w:p>
          <w:p w:rsidR="00D42D33" w:rsidRPr="00E623CF" w:rsidRDefault="00C669F8" w:rsidP="0091135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623CF">
              <w:rPr>
                <w:rFonts w:ascii="Arial" w:hAnsi="Arial" w:cs="Arial"/>
                <w:sz w:val="24"/>
                <w:szCs w:val="24"/>
              </w:rPr>
              <w:t>5</w:t>
            </w:r>
            <w:r w:rsidR="00E37FF4" w:rsidRPr="00E623CF">
              <w:rPr>
                <w:rFonts w:ascii="Arial" w:hAnsi="Arial" w:cs="Arial"/>
                <w:sz w:val="24"/>
                <w:szCs w:val="24"/>
              </w:rPr>
              <w:t> </w:t>
            </w:r>
            <w:r w:rsidRPr="00E623CF">
              <w:rPr>
                <w:rFonts w:ascii="Arial" w:hAnsi="Arial" w:cs="Arial"/>
                <w:sz w:val="24"/>
                <w:szCs w:val="24"/>
              </w:rPr>
              <w:t>000</w:t>
            </w:r>
            <w:r w:rsidR="00E37FF4" w:rsidRPr="00E623CF">
              <w:rPr>
                <w:rFonts w:ascii="Arial" w:hAnsi="Arial" w:cs="Arial"/>
                <w:sz w:val="24"/>
                <w:szCs w:val="24"/>
              </w:rPr>
              <w:t> </w:t>
            </w:r>
            <w:r w:rsidRPr="00E623CF">
              <w:rPr>
                <w:rFonts w:ascii="Arial" w:hAnsi="Arial" w:cs="Arial"/>
                <w:sz w:val="24"/>
                <w:szCs w:val="24"/>
              </w:rPr>
              <w:t>0</w:t>
            </w:r>
            <w:r w:rsidR="00E37FF4" w:rsidRPr="00E623CF">
              <w:rPr>
                <w:rFonts w:ascii="Arial" w:hAnsi="Arial" w:cs="Arial"/>
                <w:sz w:val="24"/>
                <w:szCs w:val="24"/>
              </w:rPr>
              <w:t>00,0</w:t>
            </w:r>
          </w:p>
          <w:p w:rsidR="00C669F8" w:rsidRPr="00E623CF" w:rsidRDefault="00C669F8" w:rsidP="0091135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C669F8" w:rsidRPr="00E623CF" w:rsidRDefault="00C669F8" w:rsidP="0091135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623CF">
              <w:rPr>
                <w:rFonts w:ascii="Arial" w:hAnsi="Arial" w:cs="Arial"/>
                <w:sz w:val="24"/>
                <w:szCs w:val="24"/>
              </w:rPr>
              <w:t>5</w:t>
            </w:r>
            <w:r w:rsidR="00E37FF4" w:rsidRPr="00E623CF">
              <w:rPr>
                <w:rFonts w:ascii="Arial" w:hAnsi="Arial" w:cs="Arial"/>
                <w:sz w:val="24"/>
                <w:szCs w:val="24"/>
              </w:rPr>
              <w:t> 000 00</w:t>
            </w:r>
            <w:r w:rsidRPr="00E623CF">
              <w:rPr>
                <w:rFonts w:ascii="Arial" w:hAnsi="Arial" w:cs="Arial"/>
                <w:sz w:val="24"/>
                <w:szCs w:val="24"/>
              </w:rPr>
              <w:t>0</w:t>
            </w:r>
            <w:r w:rsidR="00E37FF4" w:rsidRPr="00E623CF">
              <w:rPr>
                <w:rFonts w:ascii="Arial" w:hAnsi="Arial" w:cs="Arial"/>
                <w:sz w:val="24"/>
                <w:szCs w:val="24"/>
              </w:rPr>
              <w:t>,0</w:t>
            </w:r>
          </w:p>
        </w:tc>
      </w:tr>
      <w:tr w:rsidR="007615B1" w:rsidRPr="00E623CF" w:rsidTr="00F8170D">
        <w:trPr>
          <w:trHeight w:val="1453"/>
        </w:trPr>
        <w:tc>
          <w:tcPr>
            <w:tcW w:w="8026" w:type="dxa"/>
            <w:gridSpan w:val="3"/>
          </w:tcPr>
          <w:p w:rsidR="007615B1" w:rsidRPr="00E623CF" w:rsidRDefault="007615B1" w:rsidP="00A24982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E623CF">
              <w:rPr>
                <w:rFonts w:ascii="Arial" w:hAnsi="Arial" w:cs="Arial"/>
                <w:b/>
                <w:sz w:val="24"/>
                <w:szCs w:val="24"/>
              </w:rPr>
              <w:t>ИТОГО</w:t>
            </w:r>
          </w:p>
          <w:p w:rsidR="007615B1" w:rsidRPr="00E623CF" w:rsidRDefault="007615B1" w:rsidP="00AD421F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E623CF">
              <w:rPr>
                <w:rFonts w:ascii="Arial" w:hAnsi="Arial" w:cs="Arial"/>
                <w:b/>
                <w:sz w:val="24"/>
                <w:szCs w:val="24"/>
              </w:rPr>
              <w:t>Бюджет Забайкальского края</w:t>
            </w:r>
          </w:p>
          <w:p w:rsidR="007615B1" w:rsidRPr="00E623CF" w:rsidRDefault="007615B1" w:rsidP="00AD421F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E623CF">
              <w:rPr>
                <w:rFonts w:ascii="Arial" w:hAnsi="Arial" w:cs="Arial"/>
                <w:b/>
                <w:sz w:val="24"/>
                <w:szCs w:val="24"/>
              </w:rPr>
              <w:t>Бюджет МР «Тунгиро-Олёкминский район»</w:t>
            </w:r>
          </w:p>
          <w:p w:rsidR="007615B1" w:rsidRPr="00E623CF" w:rsidRDefault="007615B1" w:rsidP="00AD421F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7615B1" w:rsidRPr="00E623CF" w:rsidRDefault="007615B1" w:rsidP="00AD421F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E623CF">
              <w:rPr>
                <w:rFonts w:ascii="Arial" w:hAnsi="Arial" w:cs="Arial"/>
                <w:b/>
                <w:sz w:val="24"/>
                <w:szCs w:val="24"/>
              </w:rPr>
              <w:t>Всего:</w:t>
            </w:r>
          </w:p>
        </w:tc>
        <w:tc>
          <w:tcPr>
            <w:tcW w:w="1396" w:type="dxa"/>
          </w:tcPr>
          <w:p w:rsidR="007615B1" w:rsidRPr="00E623CF" w:rsidRDefault="007615B1" w:rsidP="00480689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7615B1" w:rsidRPr="00E623CF" w:rsidRDefault="007615B1" w:rsidP="00480689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E623CF">
              <w:rPr>
                <w:rFonts w:ascii="Arial" w:hAnsi="Arial" w:cs="Arial"/>
                <w:b/>
                <w:sz w:val="24"/>
                <w:szCs w:val="24"/>
              </w:rPr>
              <w:t>740 520,0</w:t>
            </w:r>
          </w:p>
          <w:p w:rsidR="007615B1" w:rsidRPr="00E623CF" w:rsidRDefault="007615B1" w:rsidP="00480689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E623CF">
              <w:rPr>
                <w:rFonts w:ascii="Arial" w:hAnsi="Arial" w:cs="Arial"/>
                <w:b/>
                <w:sz w:val="24"/>
                <w:szCs w:val="24"/>
              </w:rPr>
              <w:t>366 880,0</w:t>
            </w:r>
          </w:p>
          <w:p w:rsidR="007615B1" w:rsidRPr="00E623CF" w:rsidRDefault="007615B1" w:rsidP="00480689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7615B1" w:rsidRPr="00E623CF" w:rsidRDefault="007615B1" w:rsidP="00CC7580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E623CF">
              <w:rPr>
                <w:rFonts w:ascii="Arial" w:hAnsi="Arial" w:cs="Arial"/>
                <w:b/>
                <w:sz w:val="24"/>
                <w:szCs w:val="24"/>
              </w:rPr>
              <w:t>1 107 400,0</w:t>
            </w:r>
          </w:p>
          <w:p w:rsidR="007615B1" w:rsidRPr="00E623CF" w:rsidRDefault="007615B1" w:rsidP="00480689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356" w:type="dxa"/>
          </w:tcPr>
          <w:p w:rsidR="007615B1" w:rsidRPr="00E623CF" w:rsidRDefault="007615B1" w:rsidP="00D92D02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7615B1" w:rsidRPr="00E623CF" w:rsidRDefault="007615B1" w:rsidP="00D92D02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E623CF">
              <w:rPr>
                <w:rFonts w:ascii="Arial" w:hAnsi="Arial" w:cs="Arial"/>
                <w:b/>
                <w:sz w:val="24"/>
                <w:szCs w:val="24"/>
              </w:rPr>
              <w:t>5 090 467,8</w:t>
            </w:r>
          </w:p>
          <w:p w:rsidR="007615B1" w:rsidRPr="00E623CF" w:rsidRDefault="0041641F" w:rsidP="00D92D02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E623CF">
              <w:rPr>
                <w:rFonts w:ascii="Arial" w:hAnsi="Arial" w:cs="Arial"/>
                <w:b/>
                <w:sz w:val="24"/>
                <w:szCs w:val="24"/>
              </w:rPr>
              <w:t>860 987,2</w:t>
            </w:r>
          </w:p>
          <w:p w:rsidR="007615B1" w:rsidRPr="00E623CF" w:rsidRDefault="007615B1" w:rsidP="0092609B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7615B1" w:rsidRPr="00E623CF" w:rsidRDefault="0041641F" w:rsidP="00D92D02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E623CF">
              <w:rPr>
                <w:rFonts w:ascii="Arial" w:hAnsi="Arial" w:cs="Arial"/>
                <w:b/>
                <w:sz w:val="24"/>
                <w:szCs w:val="24"/>
              </w:rPr>
              <w:t>5 951 455,0</w:t>
            </w:r>
          </w:p>
        </w:tc>
        <w:tc>
          <w:tcPr>
            <w:tcW w:w="1476" w:type="dxa"/>
          </w:tcPr>
          <w:p w:rsidR="007615B1" w:rsidRPr="00E623CF" w:rsidRDefault="007615B1" w:rsidP="00D34AA2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7615B1" w:rsidRPr="00E623CF" w:rsidRDefault="00E75F00" w:rsidP="00D34AA2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E623CF">
              <w:rPr>
                <w:rFonts w:ascii="Arial" w:hAnsi="Arial" w:cs="Arial"/>
                <w:b/>
                <w:sz w:val="24"/>
                <w:szCs w:val="24"/>
              </w:rPr>
              <w:t>1 236 5</w:t>
            </w:r>
            <w:r w:rsidR="00B95B3D" w:rsidRPr="00E623CF">
              <w:rPr>
                <w:rFonts w:ascii="Arial" w:hAnsi="Arial" w:cs="Arial"/>
                <w:b/>
                <w:sz w:val="24"/>
                <w:szCs w:val="24"/>
              </w:rPr>
              <w:t>59,6</w:t>
            </w:r>
          </w:p>
          <w:p w:rsidR="007615B1" w:rsidRPr="00E623CF" w:rsidRDefault="00131F4E" w:rsidP="00D34AA2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E623CF">
              <w:rPr>
                <w:rFonts w:ascii="Arial" w:hAnsi="Arial" w:cs="Arial"/>
                <w:b/>
                <w:sz w:val="24"/>
                <w:szCs w:val="24"/>
              </w:rPr>
              <w:t>69 </w:t>
            </w:r>
            <w:r w:rsidR="00FE40F8" w:rsidRPr="00E623CF">
              <w:rPr>
                <w:rFonts w:ascii="Arial" w:hAnsi="Arial" w:cs="Arial"/>
                <w:b/>
                <w:sz w:val="24"/>
                <w:szCs w:val="24"/>
              </w:rPr>
              <w:t>205,4</w:t>
            </w:r>
          </w:p>
          <w:p w:rsidR="007615B1" w:rsidRPr="00E623CF" w:rsidRDefault="007615B1" w:rsidP="00D34AA2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7615B1" w:rsidRPr="00E623CF" w:rsidRDefault="0041641F" w:rsidP="0041641F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E623CF">
              <w:rPr>
                <w:rFonts w:ascii="Arial" w:hAnsi="Arial" w:cs="Arial"/>
                <w:b/>
                <w:sz w:val="24"/>
                <w:szCs w:val="24"/>
              </w:rPr>
              <w:t>1 305 765,0</w:t>
            </w:r>
          </w:p>
        </w:tc>
        <w:tc>
          <w:tcPr>
            <w:tcW w:w="1356" w:type="dxa"/>
          </w:tcPr>
          <w:p w:rsidR="007615B1" w:rsidRPr="00E623CF" w:rsidRDefault="007615B1" w:rsidP="00D42809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7615B1" w:rsidRPr="00E623CF" w:rsidRDefault="00D75DDA" w:rsidP="00D42809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E623CF">
              <w:rPr>
                <w:rFonts w:ascii="Arial" w:hAnsi="Arial" w:cs="Arial"/>
                <w:b/>
                <w:sz w:val="24"/>
                <w:szCs w:val="24"/>
              </w:rPr>
              <w:t>1 </w:t>
            </w:r>
            <w:r w:rsidR="00C54EE9" w:rsidRPr="00E623CF">
              <w:rPr>
                <w:rFonts w:ascii="Arial" w:hAnsi="Arial" w:cs="Arial"/>
                <w:b/>
                <w:sz w:val="24"/>
                <w:szCs w:val="24"/>
              </w:rPr>
              <w:t>351</w:t>
            </w:r>
            <w:r w:rsidRPr="00E623CF">
              <w:rPr>
                <w:rFonts w:ascii="Arial" w:hAnsi="Arial" w:cs="Arial"/>
                <w:b/>
                <w:sz w:val="24"/>
                <w:szCs w:val="24"/>
              </w:rPr>
              <w:t> </w:t>
            </w:r>
            <w:r w:rsidR="0041641F" w:rsidRPr="00E623CF">
              <w:rPr>
                <w:rFonts w:ascii="Arial" w:hAnsi="Arial" w:cs="Arial"/>
                <w:b/>
                <w:sz w:val="24"/>
                <w:szCs w:val="24"/>
              </w:rPr>
              <w:t>838,8</w:t>
            </w:r>
          </w:p>
          <w:p w:rsidR="007615B1" w:rsidRPr="00E623CF" w:rsidRDefault="00D75DDA" w:rsidP="0092609B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E623CF">
              <w:rPr>
                <w:rFonts w:ascii="Arial" w:hAnsi="Arial" w:cs="Arial"/>
                <w:b/>
                <w:sz w:val="24"/>
                <w:szCs w:val="24"/>
              </w:rPr>
              <w:t>2 </w:t>
            </w:r>
            <w:r w:rsidR="005C53F1" w:rsidRPr="00E623CF">
              <w:rPr>
                <w:rFonts w:ascii="Arial" w:hAnsi="Arial" w:cs="Arial"/>
                <w:b/>
                <w:sz w:val="24"/>
                <w:szCs w:val="24"/>
              </w:rPr>
              <w:t>9</w:t>
            </w:r>
            <w:r w:rsidR="001417C1" w:rsidRPr="00E623CF">
              <w:rPr>
                <w:rFonts w:ascii="Arial" w:hAnsi="Arial" w:cs="Arial"/>
                <w:b/>
                <w:sz w:val="24"/>
                <w:szCs w:val="24"/>
              </w:rPr>
              <w:t>72</w:t>
            </w:r>
            <w:r w:rsidRPr="00E623CF">
              <w:rPr>
                <w:rFonts w:ascii="Arial" w:hAnsi="Arial" w:cs="Arial"/>
                <w:b/>
                <w:sz w:val="24"/>
                <w:szCs w:val="24"/>
              </w:rPr>
              <w:t> </w:t>
            </w:r>
            <w:r w:rsidR="001417C1" w:rsidRPr="00E623CF">
              <w:rPr>
                <w:rFonts w:ascii="Arial" w:hAnsi="Arial" w:cs="Arial"/>
                <w:b/>
                <w:sz w:val="24"/>
                <w:szCs w:val="24"/>
              </w:rPr>
              <w:t>017</w:t>
            </w:r>
            <w:r w:rsidRPr="00E623CF">
              <w:rPr>
                <w:rFonts w:ascii="Arial" w:hAnsi="Arial" w:cs="Arial"/>
                <w:b/>
                <w:sz w:val="24"/>
                <w:szCs w:val="24"/>
              </w:rPr>
              <w:t>,</w:t>
            </w:r>
            <w:r w:rsidR="001417C1" w:rsidRPr="00E623CF">
              <w:rPr>
                <w:rFonts w:ascii="Arial" w:hAnsi="Arial" w:cs="Arial"/>
                <w:b/>
                <w:sz w:val="24"/>
                <w:szCs w:val="24"/>
              </w:rPr>
              <w:t>47</w:t>
            </w:r>
          </w:p>
          <w:p w:rsidR="007615B1" w:rsidRPr="00E623CF" w:rsidRDefault="007615B1" w:rsidP="00D42809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7615B1" w:rsidRPr="00E623CF" w:rsidRDefault="00D46E20" w:rsidP="009B6244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E623CF">
              <w:rPr>
                <w:rFonts w:ascii="Arial" w:hAnsi="Arial" w:cs="Arial"/>
                <w:b/>
                <w:sz w:val="24"/>
                <w:szCs w:val="24"/>
              </w:rPr>
              <w:t>4 </w:t>
            </w:r>
            <w:r w:rsidR="009B6244" w:rsidRPr="00E623CF">
              <w:rPr>
                <w:rFonts w:ascii="Arial" w:hAnsi="Arial" w:cs="Arial"/>
                <w:b/>
                <w:sz w:val="24"/>
                <w:szCs w:val="24"/>
              </w:rPr>
              <w:t>32</w:t>
            </w:r>
            <w:r w:rsidR="001417C1" w:rsidRPr="00E623CF">
              <w:rPr>
                <w:rFonts w:ascii="Arial" w:hAnsi="Arial" w:cs="Arial"/>
                <w:b/>
                <w:sz w:val="24"/>
                <w:szCs w:val="24"/>
              </w:rPr>
              <w:t>3</w:t>
            </w:r>
            <w:r w:rsidRPr="00E623CF">
              <w:rPr>
                <w:rFonts w:ascii="Arial" w:hAnsi="Arial" w:cs="Arial"/>
                <w:b/>
                <w:sz w:val="24"/>
                <w:szCs w:val="24"/>
              </w:rPr>
              <w:t> </w:t>
            </w:r>
            <w:r w:rsidR="001417C1" w:rsidRPr="00E623CF">
              <w:rPr>
                <w:rFonts w:ascii="Arial" w:hAnsi="Arial" w:cs="Arial"/>
                <w:b/>
                <w:sz w:val="24"/>
                <w:szCs w:val="24"/>
              </w:rPr>
              <w:t>856</w:t>
            </w:r>
            <w:r w:rsidRPr="00E623CF">
              <w:rPr>
                <w:rFonts w:ascii="Arial" w:hAnsi="Arial" w:cs="Arial"/>
                <w:b/>
                <w:sz w:val="24"/>
                <w:szCs w:val="24"/>
              </w:rPr>
              <w:t>,2</w:t>
            </w:r>
            <w:r w:rsidR="001417C1" w:rsidRPr="00E623CF">
              <w:rPr>
                <w:rFonts w:ascii="Arial" w:hAnsi="Arial" w:cs="Arial"/>
                <w:b/>
                <w:sz w:val="24"/>
                <w:szCs w:val="24"/>
              </w:rPr>
              <w:t>7</w:t>
            </w:r>
          </w:p>
        </w:tc>
        <w:tc>
          <w:tcPr>
            <w:tcW w:w="1382" w:type="dxa"/>
          </w:tcPr>
          <w:p w:rsidR="007615B1" w:rsidRPr="00E623CF" w:rsidRDefault="007615B1" w:rsidP="00A24982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7615B1" w:rsidRPr="00E623CF" w:rsidRDefault="007615B1" w:rsidP="00A24982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E623CF">
              <w:rPr>
                <w:rFonts w:ascii="Arial" w:hAnsi="Arial" w:cs="Arial"/>
                <w:b/>
                <w:sz w:val="24"/>
                <w:szCs w:val="24"/>
              </w:rPr>
              <w:t>0,0</w:t>
            </w:r>
          </w:p>
          <w:p w:rsidR="007615B1" w:rsidRPr="00E623CF" w:rsidRDefault="00F8170D" w:rsidP="00A24982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E623CF">
              <w:rPr>
                <w:rFonts w:ascii="Arial" w:hAnsi="Arial" w:cs="Arial"/>
                <w:b/>
                <w:sz w:val="24"/>
                <w:szCs w:val="24"/>
              </w:rPr>
              <w:t>10</w:t>
            </w:r>
            <w:r w:rsidR="00E37FF4" w:rsidRPr="00E623CF">
              <w:rPr>
                <w:rFonts w:ascii="Arial" w:hAnsi="Arial" w:cs="Arial"/>
                <w:b/>
                <w:sz w:val="24"/>
                <w:szCs w:val="24"/>
              </w:rPr>
              <w:t> </w:t>
            </w:r>
            <w:r w:rsidRPr="00E623CF">
              <w:rPr>
                <w:rFonts w:ascii="Arial" w:hAnsi="Arial" w:cs="Arial"/>
                <w:b/>
                <w:sz w:val="24"/>
                <w:szCs w:val="24"/>
              </w:rPr>
              <w:t>407</w:t>
            </w:r>
            <w:r w:rsidR="00E37FF4" w:rsidRPr="00E623CF">
              <w:rPr>
                <w:rFonts w:ascii="Arial" w:hAnsi="Arial" w:cs="Arial"/>
                <w:b/>
                <w:sz w:val="24"/>
                <w:szCs w:val="24"/>
              </w:rPr>
              <w:t> </w:t>
            </w:r>
            <w:r w:rsidR="003A42AA" w:rsidRPr="00E623CF">
              <w:rPr>
                <w:rFonts w:ascii="Arial" w:hAnsi="Arial" w:cs="Arial"/>
                <w:b/>
                <w:sz w:val="24"/>
                <w:szCs w:val="24"/>
              </w:rPr>
              <w:t>085,96</w:t>
            </w:r>
          </w:p>
          <w:p w:rsidR="007615B1" w:rsidRPr="00E623CF" w:rsidRDefault="007615B1" w:rsidP="00A24982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7615B1" w:rsidRPr="00E623CF" w:rsidRDefault="007615B1" w:rsidP="003A42AA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E623CF">
              <w:rPr>
                <w:rFonts w:ascii="Arial" w:hAnsi="Arial" w:cs="Arial"/>
                <w:b/>
                <w:sz w:val="24"/>
                <w:szCs w:val="24"/>
              </w:rPr>
              <w:t>1</w:t>
            </w:r>
            <w:r w:rsidR="00E37FF4" w:rsidRPr="00E623CF">
              <w:rPr>
                <w:rFonts w:ascii="Arial" w:hAnsi="Arial" w:cs="Arial"/>
                <w:b/>
                <w:sz w:val="24"/>
                <w:szCs w:val="24"/>
              </w:rPr>
              <w:t>0</w:t>
            </w:r>
            <w:r w:rsidRPr="00E623CF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="00E37FF4" w:rsidRPr="00E623CF">
              <w:rPr>
                <w:rFonts w:ascii="Arial" w:hAnsi="Arial" w:cs="Arial"/>
                <w:b/>
                <w:sz w:val="24"/>
                <w:szCs w:val="24"/>
              </w:rPr>
              <w:t>407</w:t>
            </w:r>
            <w:r w:rsidR="003A42AA" w:rsidRPr="00E623CF">
              <w:rPr>
                <w:rFonts w:ascii="Arial" w:hAnsi="Arial" w:cs="Arial"/>
                <w:b/>
                <w:sz w:val="24"/>
                <w:szCs w:val="24"/>
              </w:rPr>
              <w:t> 085,96</w:t>
            </w:r>
          </w:p>
        </w:tc>
      </w:tr>
    </w:tbl>
    <w:p w:rsidR="00A24982" w:rsidRPr="00E623CF" w:rsidRDefault="00A24982" w:rsidP="00A24982">
      <w:pPr>
        <w:spacing w:after="0"/>
        <w:jc w:val="center"/>
        <w:rPr>
          <w:rFonts w:ascii="Arial" w:hAnsi="Arial" w:cs="Arial"/>
          <w:sz w:val="24"/>
          <w:szCs w:val="24"/>
        </w:rPr>
      </w:pPr>
    </w:p>
    <w:sectPr w:rsidR="00A24982" w:rsidRPr="00E623CF" w:rsidSect="00E623CF">
      <w:type w:val="continuous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570A77"/>
    <w:multiLevelType w:val="hybridMultilevel"/>
    <w:tmpl w:val="C57006B8"/>
    <w:lvl w:ilvl="0" w:tplc="50483C3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C0C55E5"/>
    <w:multiLevelType w:val="hybridMultilevel"/>
    <w:tmpl w:val="0B52C5AC"/>
    <w:lvl w:ilvl="0" w:tplc="E7E4A02A">
      <w:start w:val="1"/>
      <w:numFmt w:val="decimal"/>
      <w:lvlText w:val="%1."/>
      <w:lvlJc w:val="left"/>
      <w:pPr>
        <w:ind w:left="1879" w:hanging="109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2" w15:restartNumberingAfterBreak="0">
    <w:nsid w:val="24CD17A3"/>
    <w:multiLevelType w:val="hybridMultilevel"/>
    <w:tmpl w:val="54906850"/>
    <w:lvl w:ilvl="0" w:tplc="2F925482">
      <w:start w:val="2016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84E45C6"/>
    <w:multiLevelType w:val="hybridMultilevel"/>
    <w:tmpl w:val="890887A2"/>
    <w:lvl w:ilvl="0" w:tplc="01B4D40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F375E7D"/>
    <w:multiLevelType w:val="hybridMultilevel"/>
    <w:tmpl w:val="514422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0BA561C"/>
    <w:multiLevelType w:val="hybridMultilevel"/>
    <w:tmpl w:val="97D68C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6C57D96"/>
    <w:multiLevelType w:val="hybridMultilevel"/>
    <w:tmpl w:val="168C63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D430AD4"/>
    <w:multiLevelType w:val="hybridMultilevel"/>
    <w:tmpl w:val="6F5A4830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 w15:restartNumberingAfterBreak="0">
    <w:nsid w:val="7CF2236C"/>
    <w:multiLevelType w:val="hybridMultilevel"/>
    <w:tmpl w:val="EF44A3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8"/>
  </w:num>
  <w:num w:numId="3">
    <w:abstractNumId w:val="2"/>
  </w:num>
  <w:num w:numId="4">
    <w:abstractNumId w:val="6"/>
  </w:num>
  <w:num w:numId="5">
    <w:abstractNumId w:val="7"/>
  </w:num>
  <w:num w:numId="6">
    <w:abstractNumId w:val="3"/>
  </w:num>
  <w:num w:numId="7">
    <w:abstractNumId w:val="0"/>
  </w:num>
  <w:num w:numId="8">
    <w:abstractNumId w:val="1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5976"/>
    <w:rsid w:val="00006196"/>
    <w:rsid w:val="00021455"/>
    <w:rsid w:val="0002284C"/>
    <w:rsid w:val="00027048"/>
    <w:rsid w:val="00042B9E"/>
    <w:rsid w:val="00051805"/>
    <w:rsid w:val="0006085A"/>
    <w:rsid w:val="00060911"/>
    <w:rsid w:val="000805D9"/>
    <w:rsid w:val="00081315"/>
    <w:rsid w:val="000818E7"/>
    <w:rsid w:val="00081FD0"/>
    <w:rsid w:val="00083BF4"/>
    <w:rsid w:val="00095E46"/>
    <w:rsid w:val="000979A7"/>
    <w:rsid w:val="000A62E3"/>
    <w:rsid w:val="000B2C98"/>
    <w:rsid w:val="000B586A"/>
    <w:rsid w:val="000C796F"/>
    <w:rsid w:val="000C7EB0"/>
    <w:rsid w:val="000D784E"/>
    <w:rsid w:val="000F14C1"/>
    <w:rsid w:val="000F6832"/>
    <w:rsid w:val="000F7A11"/>
    <w:rsid w:val="00101128"/>
    <w:rsid w:val="00123B22"/>
    <w:rsid w:val="0012460B"/>
    <w:rsid w:val="00125F37"/>
    <w:rsid w:val="0012621A"/>
    <w:rsid w:val="001269D0"/>
    <w:rsid w:val="00131F4E"/>
    <w:rsid w:val="001417C1"/>
    <w:rsid w:val="00151D50"/>
    <w:rsid w:val="00157D04"/>
    <w:rsid w:val="00165822"/>
    <w:rsid w:val="001743F9"/>
    <w:rsid w:val="001778D7"/>
    <w:rsid w:val="0018470C"/>
    <w:rsid w:val="0018583E"/>
    <w:rsid w:val="001859FA"/>
    <w:rsid w:val="001908E9"/>
    <w:rsid w:val="00192CC7"/>
    <w:rsid w:val="00193E5B"/>
    <w:rsid w:val="00194111"/>
    <w:rsid w:val="001B4A5B"/>
    <w:rsid w:val="001B5ABC"/>
    <w:rsid w:val="001B6858"/>
    <w:rsid w:val="001C41C8"/>
    <w:rsid w:val="001C5F3F"/>
    <w:rsid w:val="001D28E5"/>
    <w:rsid w:val="001D4E99"/>
    <w:rsid w:val="00201E39"/>
    <w:rsid w:val="00204199"/>
    <w:rsid w:val="00204963"/>
    <w:rsid w:val="00212EDD"/>
    <w:rsid w:val="002130E1"/>
    <w:rsid w:val="0021559E"/>
    <w:rsid w:val="0022256D"/>
    <w:rsid w:val="00226C4E"/>
    <w:rsid w:val="002340EB"/>
    <w:rsid w:val="00246277"/>
    <w:rsid w:val="002512E3"/>
    <w:rsid w:val="00252ADB"/>
    <w:rsid w:val="00255976"/>
    <w:rsid w:val="002579DB"/>
    <w:rsid w:val="002705F2"/>
    <w:rsid w:val="00270ED2"/>
    <w:rsid w:val="00272B09"/>
    <w:rsid w:val="002736AD"/>
    <w:rsid w:val="00273923"/>
    <w:rsid w:val="00274CBB"/>
    <w:rsid w:val="00275218"/>
    <w:rsid w:val="00290C38"/>
    <w:rsid w:val="002939EC"/>
    <w:rsid w:val="002A4104"/>
    <w:rsid w:val="002A5324"/>
    <w:rsid w:val="002A7E65"/>
    <w:rsid w:val="002B69D2"/>
    <w:rsid w:val="002C6E51"/>
    <w:rsid w:val="002D43F9"/>
    <w:rsid w:val="002D6F63"/>
    <w:rsid w:val="002E06E3"/>
    <w:rsid w:val="002E0778"/>
    <w:rsid w:val="002E1EEB"/>
    <w:rsid w:val="002E2A08"/>
    <w:rsid w:val="002E4BDE"/>
    <w:rsid w:val="002F26F1"/>
    <w:rsid w:val="002F423C"/>
    <w:rsid w:val="002F62B1"/>
    <w:rsid w:val="002F77B8"/>
    <w:rsid w:val="00303D9D"/>
    <w:rsid w:val="003046E4"/>
    <w:rsid w:val="00316B2E"/>
    <w:rsid w:val="0032070D"/>
    <w:rsid w:val="00322AD9"/>
    <w:rsid w:val="003361B8"/>
    <w:rsid w:val="0034570F"/>
    <w:rsid w:val="00362831"/>
    <w:rsid w:val="003677C8"/>
    <w:rsid w:val="00371BA3"/>
    <w:rsid w:val="00371C8B"/>
    <w:rsid w:val="003752C5"/>
    <w:rsid w:val="00380FB4"/>
    <w:rsid w:val="003810BF"/>
    <w:rsid w:val="0039734F"/>
    <w:rsid w:val="003A07FC"/>
    <w:rsid w:val="003A2221"/>
    <w:rsid w:val="003A42AA"/>
    <w:rsid w:val="003A7156"/>
    <w:rsid w:val="003A7251"/>
    <w:rsid w:val="003B050A"/>
    <w:rsid w:val="003B6214"/>
    <w:rsid w:val="003B7F71"/>
    <w:rsid w:val="003E41BF"/>
    <w:rsid w:val="003E7624"/>
    <w:rsid w:val="003E79C5"/>
    <w:rsid w:val="003F36CF"/>
    <w:rsid w:val="00407904"/>
    <w:rsid w:val="00407C4E"/>
    <w:rsid w:val="0041641F"/>
    <w:rsid w:val="0041781E"/>
    <w:rsid w:val="00431C63"/>
    <w:rsid w:val="00433FB1"/>
    <w:rsid w:val="0043449A"/>
    <w:rsid w:val="00437740"/>
    <w:rsid w:val="00466E74"/>
    <w:rsid w:val="00467530"/>
    <w:rsid w:val="004749AC"/>
    <w:rsid w:val="00480689"/>
    <w:rsid w:val="00481143"/>
    <w:rsid w:val="00483229"/>
    <w:rsid w:val="0048450A"/>
    <w:rsid w:val="00484733"/>
    <w:rsid w:val="00485A38"/>
    <w:rsid w:val="004945C7"/>
    <w:rsid w:val="0049568C"/>
    <w:rsid w:val="004A19FB"/>
    <w:rsid w:val="004A2CE8"/>
    <w:rsid w:val="004C19A2"/>
    <w:rsid w:val="004C1DB8"/>
    <w:rsid w:val="004C278F"/>
    <w:rsid w:val="004C2801"/>
    <w:rsid w:val="004D2D3F"/>
    <w:rsid w:val="004D4C41"/>
    <w:rsid w:val="004E305D"/>
    <w:rsid w:val="004F4330"/>
    <w:rsid w:val="00513A4C"/>
    <w:rsid w:val="005302E2"/>
    <w:rsid w:val="00534A77"/>
    <w:rsid w:val="005401E2"/>
    <w:rsid w:val="00545B0B"/>
    <w:rsid w:val="0055479B"/>
    <w:rsid w:val="00572CB5"/>
    <w:rsid w:val="00584143"/>
    <w:rsid w:val="00590DBB"/>
    <w:rsid w:val="00594408"/>
    <w:rsid w:val="005A19B2"/>
    <w:rsid w:val="005A221B"/>
    <w:rsid w:val="005A2B04"/>
    <w:rsid w:val="005A57C3"/>
    <w:rsid w:val="005C4831"/>
    <w:rsid w:val="005C48C0"/>
    <w:rsid w:val="005C51B5"/>
    <w:rsid w:val="005C53F1"/>
    <w:rsid w:val="005D6C14"/>
    <w:rsid w:val="005D7B7E"/>
    <w:rsid w:val="005E02DD"/>
    <w:rsid w:val="00602C45"/>
    <w:rsid w:val="006034A3"/>
    <w:rsid w:val="00603A3B"/>
    <w:rsid w:val="00603D90"/>
    <w:rsid w:val="006116A8"/>
    <w:rsid w:val="00614D8F"/>
    <w:rsid w:val="00622437"/>
    <w:rsid w:val="0062290F"/>
    <w:rsid w:val="006241BA"/>
    <w:rsid w:val="00631AB9"/>
    <w:rsid w:val="00631B11"/>
    <w:rsid w:val="00635309"/>
    <w:rsid w:val="006610BA"/>
    <w:rsid w:val="006656D1"/>
    <w:rsid w:val="00665A81"/>
    <w:rsid w:val="0067177F"/>
    <w:rsid w:val="00683511"/>
    <w:rsid w:val="00684360"/>
    <w:rsid w:val="006947DB"/>
    <w:rsid w:val="006A7F6F"/>
    <w:rsid w:val="006C1B5E"/>
    <w:rsid w:val="006D0B24"/>
    <w:rsid w:val="006D2222"/>
    <w:rsid w:val="006D61ED"/>
    <w:rsid w:val="006D6914"/>
    <w:rsid w:val="006E11E2"/>
    <w:rsid w:val="006E2F87"/>
    <w:rsid w:val="006F0A9C"/>
    <w:rsid w:val="006F40E4"/>
    <w:rsid w:val="006F594A"/>
    <w:rsid w:val="006F5CCC"/>
    <w:rsid w:val="007001A9"/>
    <w:rsid w:val="00700FBC"/>
    <w:rsid w:val="007265B2"/>
    <w:rsid w:val="00737C96"/>
    <w:rsid w:val="007402B6"/>
    <w:rsid w:val="0074552F"/>
    <w:rsid w:val="007615B1"/>
    <w:rsid w:val="00770DA3"/>
    <w:rsid w:val="00772859"/>
    <w:rsid w:val="007773C1"/>
    <w:rsid w:val="00782111"/>
    <w:rsid w:val="0079335A"/>
    <w:rsid w:val="007A6FA8"/>
    <w:rsid w:val="007B01EB"/>
    <w:rsid w:val="007B2EC8"/>
    <w:rsid w:val="007B7DC8"/>
    <w:rsid w:val="007E40EA"/>
    <w:rsid w:val="007E5489"/>
    <w:rsid w:val="007F52DD"/>
    <w:rsid w:val="007F7DC4"/>
    <w:rsid w:val="0080430F"/>
    <w:rsid w:val="0080607C"/>
    <w:rsid w:val="00812BF6"/>
    <w:rsid w:val="0081613E"/>
    <w:rsid w:val="008174CF"/>
    <w:rsid w:val="00820E39"/>
    <w:rsid w:val="00833DE6"/>
    <w:rsid w:val="008473B0"/>
    <w:rsid w:val="008520D0"/>
    <w:rsid w:val="00866928"/>
    <w:rsid w:val="00875DE4"/>
    <w:rsid w:val="008823BE"/>
    <w:rsid w:val="008918E8"/>
    <w:rsid w:val="008A79C5"/>
    <w:rsid w:val="008B33E3"/>
    <w:rsid w:val="008B3AEB"/>
    <w:rsid w:val="008C26C4"/>
    <w:rsid w:val="008D2C29"/>
    <w:rsid w:val="008D6B66"/>
    <w:rsid w:val="008E3080"/>
    <w:rsid w:val="008E3882"/>
    <w:rsid w:val="008F5E05"/>
    <w:rsid w:val="009001A9"/>
    <w:rsid w:val="009017B3"/>
    <w:rsid w:val="00901F32"/>
    <w:rsid w:val="00905890"/>
    <w:rsid w:val="0092609B"/>
    <w:rsid w:val="00950B6E"/>
    <w:rsid w:val="009550B8"/>
    <w:rsid w:val="00960405"/>
    <w:rsid w:val="00963D96"/>
    <w:rsid w:val="00964FFA"/>
    <w:rsid w:val="00966A08"/>
    <w:rsid w:val="009821C4"/>
    <w:rsid w:val="0099147B"/>
    <w:rsid w:val="00992083"/>
    <w:rsid w:val="0099691D"/>
    <w:rsid w:val="00996F9C"/>
    <w:rsid w:val="009A25F6"/>
    <w:rsid w:val="009A7B3F"/>
    <w:rsid w:val="009B02C2"/>
    <w:rsid w:val="009B6244"/>
    <w:rsid w:val="009C7DD2"/>
    <w:rsid w:val="009E1AC3"/>
    <w:rsid w:val="009F4202"/>
    <w:rsid w:val="00A058E6"/>
    <w:rsid w:val="00A05E7C"/>
    <w:rsid w:val="00A11664"/>
    <w:rsid w:val="00A24982"/>
    <w:rsid w:val="00A300A0"/>
    <w:rsid w:val="00A4288C"/>
    <w:rsid w:val="00A50988"/>
    <w:rsid w:val="00A72A75"/>
    <w:rsid w:val="00A76DD6"/>
    <w:rsid w:val="00A90ED9"/>
    <w:rsid w:val="00AA5180"/>
    <w:rsid w:val="00AB2D27"/>
    <w:rsid w:val="00AB438A"/>
    <w:rsid w:val="00AB6C75"/>
    <w:rsid w:val="00AC3DD6"/>
    <w:rsid w:val="00AD0082"/>
    <w:rsid w:val="00AD421F"/>
    <w:rsid w:val="00AD610D"/>
    <w:rsid w:val="00AE6B25"/>
    <w:rsid w:val="00B00BA2"/>
    <w:rsid w:val="00B110DA"/>
    <w:rsid w:val="00B343E2"/>
    <w:rsid w:val="00B34B44"/>
    <w:rsid w:val="00B421BA"/>
    <w:rsid w:val="00B43E6E"/>
    <w:rsid w:val="00B454FE"/>
    <w:rsid w:val="00B51069"/>
    <w:rsid w:val="00B531E0"/>
    <w:rsid w:val="00B605C4"/>
    <w:rsid w:val="00B662DA"/>
    <w:rsid w:val="00B705EF"/>
    <w:rsid w:val="00B73868"/>
    <w:rsid w:val="00B75EA3"/>
    <w:rsid w:val="00B7627E"/>
    <w:rsid w:val="00B811ED"/>
    <w:rsid w:val="00B821B9"/>
    <w:rsid w:val="00B87DF3"/>
    <w:rsid w:val="00B937E2"/>
    <w:rsid w:val="00B95B3D"/>
    <w:rsid w:val="00B963FA"/>
    <w:rsid w:val="00BA0A84"/>
    <w:rsid w:val="00BA279A"/>
    <w:rsid w:val="00BA5B38"/>
    <w:rsid w:val="00BB5612"/>
    <w:rsid w:val="00BD2015"/>
    <w:rsid w:val="00BD46EE"/>
    <w:rsid w:val="00BE32E4"/>
    <w:rsid w:val="00BF4E8C"/>
    <w:rsid w:val="00BF50D4"/>
    <w:rsid w:val="00BF55F4"/>
    <w:rsid w:val="00C23507"/>
    <w:rsid w:val="00C30D8E"/>
    <w:rsid w:val="00C40371"/>
    <w:rsid w:val="00C41422"/>
    <w:rsid w:val="00C43D54"/>
    <w:rsid w:val="00C43E68"/>
    <w:rsid w:val="00C5440E"/>
    <w:rsid w:val="00C54EE9"/>
    <w:rsid w:val="00C63EB8"/>
    <w:rsid w:val="00C65734"/>
    <w:rsid w:val="00C669F8"/>
    <w:rsid w:val="00C67D8B"/>
    <w:rsid w:val="00C70933"/>
    <w:rsid w:val="00C84A10"/>
    <w:rsid w:val="00C86FB5"/>
    <w:rsid w:val="00C919D7"/>
    <w:rsid w:val="00C92CA1"/>
    <w:rsid w:val="00C946F2"/>
    <w:rsid w:val="00CA6DED"/>
    <w:rsid w:val="00CC3D17"/>
    <w:rsid w:val="00CC70C0"/>
    <w:rsid w:val="00CC7580"/>
    <w:rsid w:val="00CE3102"/>
    <w:rsid w:val="00CE3106"/>
    <w:rsid w:val="00CF6ACF"/>
    <w:rsid w:val="00D05704"/>
    <w:rsid w:val="00D100E8"/>
    <w:rsid w:val="00D20371"/>
    <w:rsid w:val="00D21514"/>
    <w:rsid w:val="00D34AA2"/>
    <w:rsid w:val="00D34E69"/>
    <w:rsid w:val="00D42809"/>
    <w:rsid w:val="00D42D33"/>
    <w:rsid w:val="00D43377"/>
    <w:rsid w:val="00D448B5"/>
    <w:rsid w:val="00D454F8"/>
    <w:rsid w:val="00D46E20"/>
    <w:rsid w:val="00D52694"/>
    <w:rsid w:val="00D54E23"/>
    <w:rsid w:val="00D56081"/>
    <w:rsid w:val="00D61CCD"/>
    <w:rsid w:val="00D65C20"/>
    <w:rsid w:val="00D66A55"/>
    <w:rsid w:val="00D717EB"/>
    <w:rsid w:val="00D75DDA"/>
    <w:rsid w:val="00D87A7B"/>
    <w:rsid w:val="00D92D02"/>
    <w:rsid w:val="00D9663D"/>
    <w:rsid w:val="00DA65B2"/>
    <w:rsid w:val="00DA78F5"/>
    <w:rsid w:val="00DB1C77"/>
    <w:rsid w:val="00DB7E75"/>
    <w:rsid w:val="00DB7EB6"/>
    <w:rsid w:val="00DC0AFD"/>
    <w:rsid w:val="00DC35CF"/>
    <w:rsid w:val="00DE1BE6"/>
    <w:rsid w:val="00DE5863"/>
    <w:rsid w:val="00DF08B0"/>
    <w:rsid w:val="00DF298A"/>
    <w:rsid w:val="00E131CE"/>
    <w:rsid w:val="00E143F4"/>
    <w:rsid w:val="00E24623"/>
    <w:rsid w:val="00E33035"/>
    <w:rsid w:val="00E36D57"/>
    <w:rsid w:val="00E37FF4"/>
    <w:rsid w:val="00E41839"/>
    <w:rsid w:val="00E473C9"/>
    <w:rsid w:val="00E51007"/>
    <w:rsid w:val="00E51164"/>
    <w:rsid w:val="00E513AE"/>
    <w:rsid w:val="00E528F5"/>
    <w:rsid w:val="00E5469E"/>
    <w:rsid w:val="00E55992"/>
    <w:rsid w:val="00E57341"/>
    <w:rsid w:val="00E623CF"/>
    <w:rsid w:val="00E64DAE"/>
    <w:rsid w:val="00E71820"/>
    <w:rsid w:val="00E7520D"/>
    <w:rsid w:val="00E75F00"/>
    <w:rsid w:val="00E77E84"/>
    <w:rsid w:val="00E81BCC"/>
    <w:rsid w:val="00E81BFB"/>
    <w:rsid w:val="00E83B75"/>
    <w:rsid w:val="00E91882"/>
    <w:rsid w:val="00EA39E2"/>
    <w:rsid w:val="00EA6086"/>
    <w:rsid w:val="00EB2F97"/>
    <w:rsid w:val="00EC0989"/>
    <w:rsid w:val="00EC4526"/>
    <w:rsid w:val="00EC66A0"/>
    <w:rsid w:val="00ED3EDF"/>
    <w:rsid w:val="00ED429F"/>
    <w:rsid w:val="00ED525A"/>
    <w:rsid w:val="00EE635A"/>
    <w:rsid w:val="00EF2426"/>
    <w:rsid w:val="00F0015B"/>
    <w:rsid w:val="00F0173C"/>
    <w:rsid w:val="00F07243"/>
    <w:rsid w:val="00F16A6D"/>
    <w:rsid w:val="00F22169"/>
    <w:rsid w:val="00F23511"/>
    <w:rsid w:val="00F266F3"/>
    <w:rsid w:val="00F26F3D"/>
    <w:rsid w:val="00F40A5A"/>
    <w:rsid w:val="00F411A7"/>
    <w:rsid w:val="00F528AB"/>
    <w:rsid w:val="00F62BF9"/>
    <w:rsid w:val="00F63CE9"/>
    <w:rsid w:val="00F7098F"/>
    <w:rsid w:val="00F72BA8"/>
    <w:rsid w:val="00F74665"/>
    <w:rsid w:val="00F74C8C"/>
    <w:rsid w:val="00F8170D"/>
    <w:rsid w:val="00F84DED"/>
    <w:rsid w:val="00F877A4"/>
    <w:rsid w:val="00FA318E"/>
    <w:rsid w:val="00FA36C7"/>
    <w:rsid w:val="00FB2484"/>
    <w:rsid w:val="00FC63D1"/>
    <w:rsid w:val="00FE40F8"/>
    <w:rsid w:val="00FF33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E0861B3-6858-469A-8FF6-BD4FC3DEBD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55976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255976"/>
    <w:pPr>
      <w:ind w:left="720"/>
      <w:contextualSpacing/>
    </w:pPr>
  </w:style>
  <w:style w:type="paragraph" w:styleId="a5">
    <w:name w:val="Document Map"/>
    <w:basedOn w:val="a"/>
    <w:link w:val="a6"/>
    <w:uiPriority w:val="99"/>
    <w:semiHidden/>
    <w:unhideWhenUsed/>
    <w:rsid w:val="006241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Схема документа Знак"/>
    <w:basedOn w:val="a0"/>
    <w:link w:val="a5"/>
    <w:uiPriority w:val="99"/>
    <w:semiHidden/>
    <w:rsid w:val="006241BA"/>
    <w:rPr>
      <w:rFonts w:ascii="Tahoma" w:hAnsi="Tahoma" w:cs="Tahoma"/>
      <w:sz w:val="16"/>
      <w:szCs w:val="16"/>
    </w:rPr>
  </w:style>
  <w:style w:type="character" w:customStyle="1" w:styleId="a7">
    <w:name w:val="Основной текст_"/>
    <w:basedOn w:val="a0"/>
    <w:link w:val="1"/>
    <w:rsid w:val="004945C7"/>
    <w:rPr>
      <w:spacing w:val="10"/>
      <w:sz w:val="25"/>
      <w:szCs w:val="25"/>
      <w:shd w:val="clear" w:color="auto" w:fill="FFFFFF"/>
    </w:rPr>
  </w:style>
  <w:style w:type="paragraph" w:customStyle="1" w:styleId="1">
    <w:name w:val="Основной текст1"/>
    <w:basedOn w:val="a"/>
    <w:link w:val="a7"/>
    <w:rsid w:val="004945C7"/>
    <w:pPr>
      <w:widowControl w:val="0"/>
      <w:shd w:val="clear" w:color="auto" w:fill="FFFFFF"/>
      <w:spacing w:before="720" w:after="0" w:line="322" w:lineRule="exact"/>
      <w:jc w:val="both"/>
    </w:pPr>
    <w:rPr>
      <w:spacing w:val="10"/>
      <w:sz w:val="25"/>
      <w:szCs w:val="25"/>
    </w:rPr>
  </w:style>
  <w:style w:type="paragraph" w:styleId="a8">
    <w:name w:val="Balloon Text"/>
    <w:basedOn w:val="a"/>
    <w:link w:val="a9"/>
    <w:uiPriority w:val="99"/>
    <w:semiHidden/>
    <w:unhideWhenUsed/>
    <w:rsid w:val="00D966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D9663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357642-525A-4E39-8688-0F12C70AAF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10</Pages>
  <Words>2534</Words>
  <Characters>14445</Characters>
  <Application>Microsoft Office Word</Application>
  <DocSecurity>0</DocSecurity>
  <Lines>120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16946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Barahtina</cp:lastModifiedBy>
  <cp:revision>5</cp:revision>
  <cp:lastPrinted>2024-12-06T02:15:00Z</cp:lastPrinted>
  <dcterms:created xsi:type="dcterms:W3CDTF">2025-01-22T01:18:00Z</dcterms:created>
  <dcterms:modified xsi:type="dcterms:W3CDTF">2025-03-04T05:42:00Z</dcterms:modified>
</cp:coreProperties>
</file>