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BC" w:rsidRPr="000500BC" w:rsidRDefault="000500BC" w:rsidP="0005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образования администрации</w:t>
      </w:r>
    </w:p>
    <w:p w:rsidR="000500BC" w:rsidRPr="000500BC" w:rsidRDefault="000500BC" w:rsidP="0005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«Тунгиро-Олекминский район»</w:t>
      </w:r>
    </w:p>
    <w:p w:rsidR="000500BC" w:rsidRPr="000500BC" w:rsidRDefault="000500BC" w:rsidP="0005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BC">
        <w:rPr>
          <w:rFonts w:ascii="Times New Roman" w:eastAsia="Times New Roman" w:hAnsi="Times New Roman" w:cs="Times New Roman"/>
          <w:sz w:val="28"/>
          <w:szCs w:val="28"/>
          <w:lang w:eastAsia="ru-RU"/>
        </w:rPr>
        <w:t>( Тунгиро-Олекминский отдел образования)</w:t>
      </w:r>
    </w:p>
    <w:p w:rsidR="000500BC" w:rsidRPr="000500BC" w:rsidRDefault="000500BC" w:rsidP="000500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BC" w:rsidRPr="000500BC" w:rsidRDefault="000500BC" w:rsidP="0005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BC" w:rsidRPr="000500BC" w:rsidRDefault="000500BC" w:rsidP="0005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BC" w:rsidRPr="000500BC" w:rsidRDefault="000500BC" w:rsidP="0005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0500BC" w:rsidRPr="000500BC" w:rsidRDefault="000500BC" w:rsidP="0005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00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00BC" w:rsidRPr="000500BC" w:rsidRDefault="000500BC" w:rsidP="0005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BC" w:rsidRPr="000500BC" w:rsidRDefault="000500BC" w:rsidP="0005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05 марта  2018  года                                                                        №  15-ОД                                          </w:t>
      </w:r>
    </w:p>
    <w:p w:rsidR="000500BC" w:rsidRPr="000500BC" w:rsidRDefault="000500BC" w:rsidP="00050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BC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Тупик</w:t>
      </w:r>
    </w:p>
    <w:p w:rsidR="000500BC" w:rsidRPr="000500BC" w:rsidRDefault="000500BC" w:rsidP="0005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BC" w:rsidRPr="000500BC" w:rsidRDefault="000500BC" w:rsidP="000500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BC" w:rsidRPr="000500BC" w:rsidRDefault="000500BC" w:rsidP="000500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0BC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повышения качества образования в школах с низкими результатами обучения в школах, функционирующих в неблагоприятных социальных условиях, на 201</w:t>
      </w:r>
      <w:r w:rsidR="00671FCC">
        <w:rPr>
          <w:rFonts w:ascii="Times New Roman" w:hAnsi="Times New Roman" w:cs="Times New Roman"/>
          <w:b/>
          <w:sz w:val="28"/>
          <w:szCs w:val="28"/>
        </w:rPr>
        <w:t>8</w:t>
      </w:r>
      <w:r w:rsidRPr="000500BC">
        <w:rPr>
          <w:rFonts w:ascii="Times New Roman" w:hAnsi="Times New Roman" w:cs="Times New Roman"/>
          <w:b/>
          <w:sz w:val="28"/>
          <w:szCs w:val="28"/>
        </w:rPr>
        <w:t>-2020 годы»</w:t>
      </w:r>
    </w:p>
    <w:p w:rsidR="000500BC" w:rsidRPr="000500BC" w:rsidRDefault="000500BC" w:rsidP="000500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0BC">
        <w:rPr>
          <w:rFonts w:ascii="Times New Roman" w:hAnsi="Times New Roman" w:cs="Times New Roman"/>
          <w:sz w:val="28"/>
          <w:szCs w:val="28"/>
        </w:rPr>
        <w:t xml:space="preserve">В целях реализации поручении Президента Российской Федерации по итогам заседания Государственного совета Российской Федерации 23 декабря 2015 года Пр-15ГС, в соответствии с Положением об  отделе образования администрации муниципального района «Тунгиро-Олёкминский район», </w:t>
      </w:r>
      <w:r w:rsidRPr="000500BC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0500BC" w:rsidRPr="000500BC" w:rsidRDefault="000500BC" w:rsidP="000500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BC">
        <w:rPr>
          <w:rFonts w:ascii="Times New Roman" w:hAnsi="Times New Roman" w:cs="Times New Roman"/>
          <w:sz w:val="28"/>
          <w:szCs w:val="28"/>
        </w:rPr>
        <w:t>Утвердить муниципальную Программу повышения качества образования в школах с низкими результатами обучения и в школах, функционирующих в неблагоприятных социальных условиях, на 201</w:t>
      </w:r>
      <w:r w:rsidR="00671FC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0500BC">
        <w:rPr>
          <w:rFonts w:ascii="Times New Roman" w:hAnsi="Times New Roman" w:cs="Times New Roman"/>
          <w:sz w:val="28"/>
          <w:szCs w:val="28"/>
        </w:rPr>
        <w:t>-2020 годы (приложение)</w:t>
      </w:r>
    </w:p>
    <w:p w:rsidR="000500BC" w:rsidRPr="000500BC" w:rsidRDefault="000500BC" w:rsidP="000500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BC">
        <w:rPr>
          <w:rFonts w:ascii="Times New Roman" w:hAnsi="Times New Roman" w:cs="Times New Roman"/>
          <w:sz w:val="28"/>
          <w:szCs w:val="28"/>
        </w:rPr>
        <w:t>Ответственным исполнителям, соисполнителям, участникам обеспечить в пределах своей компетенции исполнение Программы повышения качества образования в школах с низкими результатами обучения и в школах, функционирующих в неблагоприятных социальных условиях, на 2016-2020 годы.</w:t>
      </w:r>
    </w:p>
    <w:p w:rsidR="000500BC" w:rsidRPr="000500BC" w:rsidRDefault="000500BC" w:rsidP="000500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BC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</w:t>
      </w:r>
    </w:p>
    <w:p w:rsidR="000500BC" w:rsidRPr="000500BC" w:rsidRDefault="000500BC" w:rsidP="0005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BC" w:rsidRPr="000500BC" w:rsidRDefault="000500BC" w:rsidP="0005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BC" w:rsidRPr="000500BC" w:rsidRDefault="000500BC" w:rsidP="0005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отдела  образования:                                           Н.С.Финочкина</w:t>
      </w:r>
    </w:p>
    <w:p w:rsidR="000500BC" w:rsidRPr="000500BC" w:rsidRDefault="000500BC" w:rsidP="0005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BC" w:rsidRPr="000500BC" w:rsidRDefault="000500BC" w:rsidP="0005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BC" w:rsidRPr="000500BC" w:rsidRDefault="000500BC" w:rsidP="0005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BC" w:rsidRPr="000500BC" w:rsidRDefault="000500BC" w:rsidP="0005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BC" w:rsidRDefault="000500BC" w:rsidP="0080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0BC" w:rsidRDefault="000500BC" w:rsidP="0080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371C" w:rsidRDefault="0080371C" w:rsidP="0080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0371C" w:rsidRDefault="0013672B" w:rsidP="0080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0371C">
        <w:rPr>
          <w:rFonts w:ascii="Times New Roman" w:hAnsi="Times New Roman" w:cs="Times New Roman"/>
          <w:sz w:val="28"/>
          <w:szCs w:val="28"/>
        </w:rPr>
        <w:t xml:space="preserve"> приказу отдела образования </w:t>
      </w:r>
    </w:p>
    <w:p w:rsidR="0080371C" w:rsidRDefault="0080371C" w:rsidP="0080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АМР Тунгиро-Олёкминский район</w:t>
      </w:r>
    </w:p>
    <w:p w:rsidR="0080371C" w:rsidRDefault="0013672B" w:rsidP="0080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</w:t>
      </w:r>
      <w:r w:rsidR="008037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80371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0371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15-ОД</w:t>
      </w:r>
    </w:p>
    <w:p w:rsidR="0080371C" w:rsidRPr="0080371C" w:rsidRDefault="0080371C" w:rsidP="0080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371C" w:rsidRDefault="0080371C" w:rsidP="0080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7DD" w:rsidRPr="0080371C" w:rsidRDefault="0080371C" w:rsidP="0080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1C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0371C" w:rsidRPr="0080371C" w:rsidRDefault="0080371C" w:rsidP="0080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1C">
        <w:rPr>
          <w:rFonts w:ascii="Times New Roman" w:hAnsi="Times New Roman" w:cs="Times New Roman"/>
          <w:b/>
          <w:sz w:val="28"/>
          <w:szCs w:val="28"/>
        </w:rPr>
        <w:t>Повышения качества образования с низкими результатами</w:t>
      </w:r>
    </w:p>
    <w:p w:rsidR="0080371C" w:rsidRDefault="001B5BE7" w:rsidP="0080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371C" w:rsidRPr="0080371C">
        <w:rPr>
          <w:rFonts w:ascii="Times New Roman" w:hAnsi="Times New Roman" w:cs="Times New Roman"/>
          <w:b/>
          <w:sz w:val="28"/>
          <w:szCs w:val="28"/>
        </w:rPr>
        <w:t>бучения и в школах, функционирующих в неблагоприятных социальных условиях, на 2016-2020 годы</w:t>
      </w:r>
    </w:p>
    <w:p w:rsidR="0080371C" w:rsidRPr="0080371C" w:rsidRDefault="0080371C" w:rsidP="0080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71C" w:rsidRPr="0080371C" w:rsidRDefault="0080371C" w:rsidP="00803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1C">
        <w:rPr>
          <w:rFonts w:ascii="Times New Roman" w:hAnsi="Times New Roman" w:cs="Times New Roman"/>
          <w:b/>
          <w:sz w:val="28"/>
          <w:szCs w:val="28"/>
        </w:rPr>
        <w:t>Раздел 1. 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7107"/>
      </w:tblGrid>
      <w:tr w:rsidR="0080371C" w:rsidRPr="0080371C" w:rsidTr="0013672B">
        <w:trPr>
          <w:trHeight w:val="800"/>
        </w:trPr>
        <w:tc>
          <w:tcPr>
            <w:tcW w:w="2988" w:type="dxa"/>
          </w:tcPr>
          <w:p w:rsidR="0080371C" w:rsidRPr="00FE2E61" w:rsidRDefault="0080371C" w:rsidP="0065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1672" w:type="dxa"/>
          </w:tcPr>
          <w:p w:rsidR="0080371C" w:rsidRPr="0080371C" w:rsidRDefault="00482D6B" w:rsidP="001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повышения качества образования в школах с низкими результатами обучения и в школах, </w:t>
            </w:r>
            <w:r w:rsidRPr="00482D6B">
              <w:rPr>
                <w:rFonts w:ascii="Times New Roman" w:hAnsi="Times New Roman" w:cs="Times New Roman"/>
                <w:sz w:val="24"/>
                <w:szCs w:val="24"/>
              </w:rPr>
              <w:t>функционирующих в неблагоприятных социальных условиях, на 201</w:t>
            </w:r>
            <w:r w:rsidR="00136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2D6B">
              <w:rPr>
                <w:rFonts w:ascii="Times New Roman" w:hAnsi="Times New Roman" w:cs="Times New Roman"/>
                <w:sz w:val="24"/>
                <w:szCs w:val="24"/>
              </w:rPr>
              <w:t>-2020 годы</w:t>
            </w:r>
          </w:p>
        </w:tc>
      </w:tr>
      <w:tr w:rsidR="0080371C" w:rsidRPr="0080371C" w:rsidTr="0013672B">
        <w:trPr>
          <w:trHeight w:val="800"/>
        </w:trPr>
        <w:tc>
          <w:tcPr>
            <w:tcW w:w="2988" w:type="dxa"/>
          </w:tcPr>
          <w:p w:rsidR="0080371C" w:rsidRPr="00FE2E61" w:rsidRDefault="00482D6B" w:rsidP="0065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разработчиками программы</w:t>
            </w:r>
          </w:p>
        </w:tc>
        <w:tc>
          <w:tcPr>
            <w:tcW w:w="11672" w:type="dxa"/>
          </w:tcPr>
          <w:p w:rsidR="0080371C" w:rsidRPr="0080371C" w:rsidRDefault="00482D6B" w:rsidP="001B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</w:t>
            </w:r>
            <w:r w:rsidR="001B5BE7" w:rsidRPr="0013672B">
              <w:rPr>
                <w:rFonts w:ascii="Times New Roman" w:hAnsi="Times New Roman" w:cs="Times New Roman"/>
                <w:sz w:val="24"/>
                <w:szCs w:val="24"/>
              </w:rPr>
              <w:t>и МР Тунгиро-Олёкминский район</w:t>
            </w:r>
          </w:p>
        </w:tc>
      </w:tr>
      <w:tr w:rsidR="0080371C" w:rsidRPr="0080371C" w:rsidTr="0013672B">
        <w:trPr>
          <w:trHeight w:val="800"/>
        </w:trPr>
        <w:tc>
          <w:tcPr>
            <w:tcW w:w="2988" w:type="dxa"/>
          </w:tcPr>
          <w:p w:rsidR="0080371C" w:rsidRPr="00FE2E61" w:rsidRDefault="003E71B4" w:rsidP="0065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11672" w:type="dxa"/>
          </w:tcPr>
          <w:p w:rsidR="0080371C" w:rsidRPr="0080371C" w:rsidRDefault="003E71B4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 образовательные организации Тунгиро-Олёкминского района</w:t>
            </w:r>
          </w:p>
        </w:tc>
      </w:tr>
      <w:tr w:rsidR="0080371C" w:rsidRPr="0080371C" w:rsidTr="0013672B">
        <w:trPr>
          <w:trHeight w:val="1055"/>
        </w:trPr>
        <w:tc>
          <w:tcPr>
            <w:tcW w:w="2988" w:type="dxa"/>
          </w:tcPr>
          <w:p w:rsidR="0080371C" w:rsidRPr="00FE2E61" w:rsidRDefault="003E71B4" w:rsidP="0065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11672" w:type="dxa"/>
          </w:tcPr>
          <w:p w:rsidR="0080371C" w:rsidRPr="0080371C" w:rsidRDefault="003E71B4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образования, обеспечивающей ее максимальную доступность и качество для каждого ребенка независимо от его местожительства и социального статуса семьи, созданием механизмов реализации потенциала образования как социального лифта</w:t>
            </w:r>
          </w:p>
        </w:tc>
      </w:tr>
      <w:tr w:rsidR="0080371C" w:rsidRPr="0080371C" w:rsidTr="0013672B">
        <w:trPr>
          <w:trHeight w:val="971"/>
        </w:trPr>
        <w:tc>
          <w:tcPr>
            <w:tcW w:w="2988" w:type="dxa"/>
          </w:tcPr>
          <w:p w:rsidR="0080371C" w:rsidRPr="00FE2E61" w:rsidRDefault="003E71B4" w:rsidP="0065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11672" w:type="dxa"/>
          </w:tcPr>
          <w:p w:rsidR="0080371C" w:rsidRDefault="003E71B4" w:rsidP="003E71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Информационное, аналитическое и экспертное об</w:t>
            </w:r>
            <w:r w:rsidR="001B5BE7">
              <w:rPr>
                <w:rFonts w:ascii="Times New Roman" w:hAnsi="Times New Roman" w:cs="Times New Roman"/>
                <w:sz w:val="24"/>
                <w:szCs w:val="24"/>
              </w:rPr>
              <w:t>еспечение проведение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5B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кластерного </w:t>
            </w:r>
            <w:r w:rsidR="001B5BE7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 вопросам качества образования.</w:t>
            </w:r>
          </w:p>
          <w:p w:rsidR="003E71B4" w:rsidRDefault="003E71B4" w:rsidP="003E71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выравнивания возможностей доступа обучающихся к современным условия обучения и образовательным ресурсам в соответствии с ФГОС ОО;</w:t>
            </w:r>
          </w:p>
          <w:p w:rsidR="003E71B4" w:rsidRDefault="003E71B4" w:rsidP="003E71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сетевого взаимодействия и партнерства;</w:t>
            </w:r>
          </w:p>
          <w:p w:rsidR="003E71B4" w:rsidRDefault="003E71B4" w:rsidP="003E71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переподготовка и повышение квалификации педагогических и руководящих работников;</w:t>
            </w:r>
          </w:p>
          <w:p w:rsidR="003E71B4" w:rsidRDefault="003E71B4" w:rsidP="003E71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 профессиональном педагогическом сообществе культуры лидерства и высоких достижений;</w:t>
            </w:r>
          </w:p>
          <w:p w:rsidR="003E71B4" w:rsidRPr="003E71B4" w:rsidRDefault="003E71B4" w:rsidP="003E71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государственно-общественного управления, создание системы независимой оценки работы учреждений и участников образовательного процесса.</w:t>
            </w:r>
          </w:p>
        </w:tc>
      </w:tr>
      <w:tr w:rsidR="0080371C" w:rsidRPr="0080371C" w:rsidTr="0013672B">
        <w:trPr>
          <w:trHeight w:val="140"/>
        </w:trPr>
        <w:tc>
          <w:tcPr>
            <w:tcW w:w="2988" w:type="dxa"/>
          </w:tcPr>
          <w:p w:rsidR="003E71B4" w:rsidRPr="00FE2E61" w:rsidRDefault="003E71B4" w:rsidP="0065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</w:t>
            </w:r>
          </w:p>
          <w:p w:rsidR="0080371C" w:rsidRPr="00FE2E61" w:rsidRDefault="003E71B4" w:rsidP="0065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sz w:val="24"/>
                <w:szCs w:val="24"/>
              </w:rPr>
              <w:t>(индикаторы)</w:t>
            </w:r>
          </w:p>
        </w:tc>
        <w:tc>
          <w:tcPr>
            <w:tcW w:w="11672" w:type="dxa"/>
          </w:tcPr>
          <w:p w:rsidR="0080371C" w:rsidRDefault="003E71B4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программы оценивается по следующим 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>показателям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71B4" w:rsidRDefault="003E71B4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школ с низкими результатами обучения и школ, функционирующих в неблагоприятных социальных условиях, в которых обеспечены 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равного доступа к получению качественного общего образования кажд</w:t>
            </w:r>
            <w:r w:rsidR="0013672B">
              <w:rPr>
                <w:rFonts w:ascii="Times New Roman" w:hAnsi="Times New Roman" w:cs="Times New Roman"/>
                <w:sz w:val="24"/>
                <w:szCs w:val="24"/>
              </w:rPr>
              <w:t>ого ребенка независимо от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жительства, социального статуса и материального положения семей, в том числе с использованием дистанционных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технологий, в общем количестве таких организаций;</w:t>
            </w:r>
          </w:p>
          <w:p w:rsidR="003E71B4" w:rsidRDefault="003E71B4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прошедших переподготовку или повышение квалификации по актуальным вопросам повышения качества образования </w:t>
            </w:r>
          </w:p>
          <w:p w:rsidR="00291E73" w:rsidRDefault="00291E73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обучающихся школ, функционирующих в неблагоприятных социальных условиях, успешно сдавших итоговую государственную аттестацию, в общей численности обучающихся из данных школ, прошедших государственную итоговую аттестацию;</w:t>
            </w:r>
          </w:p>
          <w:p w:rsidR="00291E73" w:rsidRDefault="00291E73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школ, обучающиеся которых продемонстрировали более высокие результаты обучения по итогам учебного года, среди школ с низкими результатами обучения и школ, функционирующих в неблагоприятных социальных условиях;</w:t>
            </w:r>
          </w:p>
          <w:p w:rsidR="00291E73" w:rsidRDefault="00291E73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процент укомплектованности образовательных учреждений педагогическими кадрами;</w:t>
            </w:r>
          </w:p>
          <w:p w:rsidR="00291E73" w:rsidRPr="0080371C" w:rsidRDefault="00291E73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образовательных услуг.</w:t>
            </w:r>
          </w:p>
        </w:tc>
      </w:tr>
      <w:tr w:rsidR="0080371C" w:rsidRPr="0080371C" w:rsidTr="0013672B">
        <w:trPr>
          <w:trHeight w:val="140"/>
        </w:trPr>
        <w:tc>
          <w:tcPr>
            <w:tcW w:w="2988" w:type="dxa"/>
          </w:tcPr>
          <w:p w:rsidR="0080371C" w:rsidRPr="00FE2E61" w:rsidRDefault="00291E73" w:rsidP="0065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1672" w:type="dxa"/>
          </w:tcPr>
          <w:p w:rsidR="0080371C" w:rsidRPr="0080371C" w:rsidRDefault="00291E73" w:rsidP="001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36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гг.</w:t>
            </w:r>
          </w:p>
        </w:tc>
      </w:tr>
      <w:tr w:rsidR="0080371C" w:rsidRPr="0080371C" w:rsidTr="0013672B">
        <w:trPr>
          <w:trHeight w:val="140"/>
        </w:trPr>
        <w:tc>
          <w:tcPr>
            <w:tcW w:w="2988" w:type="dxa"/>
          </w:tcPr>
          <w:p w:rsidR="0080371C" w:rsidRPr="00FE2E61" w:rsidRDefault="00291E73" w:rsidP="0065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11672" w:type="dxa"/>
          </w:tcPr>
          <w:p w:rsidR="0080371C" w:rsidRDefault="00291E73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программы привлекаются: </w:t>
            </w:r>
          </w:p>
          <w:p w:rsidR="00291E73" w:rsidRDefault="00291E73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отдела образования Администрации МР Тунгиро-Олёкминский район;</w:t>
            </w:r>
          </w:p>
          <w:p w:rsidR="00291E73" w:rsidRPr="00291E73" w:rsidRDefault="00291E73" w:rsidP="0065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образовательные организации МР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Тунгиро-Олёкминский район</w:t>
            </w:r>
          </w:p>
        </w:tc>
      </w:tr>
      <w:tr w:rsidR="00291E73" w:rsidRPr="0080371C" w:rsidTr="0013672B">
        <w:trPr>
          <w:trHeight w:val="140"/>
        </w:trPr>
        <w:tc>
          <w:tcPr>
            <w:tcW w:w="2988" w:type="dxa"/>
          </w:tcPr>
          <w:p w:rsidR="00291E73" w:rsidRPr="00FE2E61" w:rsidRDefault="00291E73" w:rsidP="0065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11672" w:type="dxa"/>
          </w:tcPr>
          <w:p w:rsidR="00291E73" w:rsidRDefault="00291E73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появление в муниципальной системе современной модели поддержки школ с низкими результатами обучения и школ, функционирующих в неблагоприятных социальных условиях, включающей в себя механизмы финансовой и научно-методической поддержки таких школ с учетом особенностей их функционирования;</w:t>
            </w:r>
          </w:p>
          <w:p w:rsidR="00291E73" w:rsidRDefault="0013672B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 инструменты и ресурсы поддержки школ с низкими результатами обучения и школ, функционирующих в неблагоприятных социальных условиях</w:t>
            </w:r>
            <w:r w:rsidR="00F3048A">
              <w:rPr>
                <w:rFonts w:ascii="Times New Roman" w:hAnsi="Times New Roman" w:cs="Times New Roman"/>
                <w:sz w:val="24"/>
                <w:szCs w:val="24"/>
              </w:rPr>
              <w:t>, за счет использования передового педагогического опыта руководя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и педагогических работников, </w:t>
            </w:r>
            <w:r w:rsidR="00F3048A">
              <w:rPr>
                <w:rFonts w:ascii="Times New Roman" w:hAnsi="Times New Roman" w:cs="Times New Roman"/>
                <w:sz w:val="24"/>
                <w:szCs w:val="24"/>
              </w:rPr>
              <w:t>и внедрения современных инновационных технологий и программ;</w:t>
            </w:r>
          </w:p>
          <w:p w:rsidR="00F3048A" w:rsidRDefault="0013672B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048A">
              <w:rPr>
                <w:rFonts w:ascii="Times New Roman" w:hAnsi="Times New Roman" w:cs="Times New Roman"/>
                <w:sz w:val="24"/>
                <w:szCs w:val="24"/>
              </w:rPr>
              <w:t>реализована</w:t>
            </w:r>
            <w:r w:rsidR="000500B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программ повышения </w:t>
            </w:r>
            <w:r w:rsidR="00F3048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уровня педагогических работников школ с низкими результатами обучения и школ, функционирующих в неблагоприятных социальных условиях, включающая в себя курсовую, внекурсовую подготовку педагогов, а также их участие в работе общественного-профессиональных объединений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304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048A" w:rsidRDefault="00F3048A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внедрены образовательные программы с применением электронного обучения и дистанционных образовательных технологий в различных социокультурных условиях, в том числе для детей с особыми потребностями;</w:t>
            </w:r>
          </w:p>
          <w:p w:rsidR="00F3048A" w:rsidRDefault="00F3048A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 комплексный мониторинг качества образования в школах с низкими результатами обучения в школах, функционирующих в неблагоприятных социальных условиях;</w:t>
            </w:r>
          </w:p>
          <w:p w:rsidR="0013672B" w:rsidRDefault="00F3048A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-осуществлено повышения качества образования Тунгиро-Олёкминском районе </w:t>
            </w:r>
          </w:p>
          <w:p w:rsidR="00F3048A" w:rsidRDefault="00F3048A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снижена доля обучающихся, не освоивших основную общеобразовательную программу;</w:t>
            </w:r>
          </w:p>
          <w:p w:rsidR="00F3048A" w:rsidRDefault="00F3048A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 качества предоставляемых образовательных услуг в соответствии с государственными образовательными стандартами, стандартами нового поколения, современными требованиями.</w:t>
            </w:r>
          </w:p>
        </w:tc>
      </w:tr>
      <w:tr w:rsidR="00F3048A" w:rsidRPr="0080371C" w:rsidTr="0013672B">
        <w:trPr>
          <w:trHeight w:val="140"/>
        </w:trPr>
        <w:tc>
          <w:tcPr>
            <w:tcW w:w="2988" w:type="dxa"/>
          </w:tcPr>
          <w:p w:rsidR="00F3048A" w:rsidRPr="00FE2E61" w:rsidRDefault="00A4445F" w:rsidP="0065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реализации программы</w:t>
            </w:r>
          </w:p>
        </w:tc>
        <w:tc>
          <w:tcPr>
            <w:tcW w:w="11672" w:type="dxa"/>
          </w:tcPr>
          <w:p w:rsidR="00F3048A" w:rsidRDefault="00A4445F" w:rsidP="0065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программы осуществляет отдел образования Администрации МР Тунгиро-Олёкминский район</w:t>
            </w:r>
          </w:p>
        </w:tc>
      </w:tr>
    </w:tbl>
    <w:p w:rsidR="000500BC" w:rsidRDefault="000500BC" w:rsidP="00A44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5F" w:rsidRDefault="00A4445F" w:rsidP="00A44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45F">
        <w:rPr>
          <w:rFonts w:ascii="Times New Roman" w:hAnsi="Times New Roman" w:cs="Times New Roman"/>
          <w:b/>
          <w:sz w:val="28"/>
          <w:szCs w:val="28"/>
        </w:rPr>
        <w:t>Раздел 2. Содержание проблемы, необходимость её решения программно-целевым методом</w:t>
      </w:r>
    </w:p>
    <w:p w:rsidR="00A4445F" w:rsidRPr="000500BC" w:rsidRDefault="00A4445F" w:rsidP="0013672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нормативно-правовыми документами, регулирующими отношени</w:t>
      </w:r>
      <w:r w:rsidR="0013672B" w:rsidRPr="000500BC">
        <w:rPr>
          <w:rFonts w:ascii="Times New Roman" w:hAnsi="Times New Roman" w:cs="Times New Roman"/>
          <w:sz w:val="24"/>
          <w:szCs w:val="24"/>
        </w:rPr>
        <w:t>я субъектов в сфере образования:</w:t>
      </w:r>
    </w:p>
    <w:p w:rsidR="00A4445F" w:rsidRPr="000500BC" w:rsidRDefault="00A4445F" w:rsidP="0013672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A4445F" w:rsidRPr="000500BC" w:rsidRDefault="00A4445F" w:rsidP="0013672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- Закон Российской Федерации «Об образовании в Российской Федерации» от 29.12.2013 № 273</w:t>
      </w:r>
    </w:p>
    <w:p w:rsidR="00A4445F" w:rsidRPr="000500BC" w:rsidRDefault="00A4445F" w:rsidP="0013672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 xml:space="preserve">- </w:t>
      </w:r>
      <w:r w:rsidR="0013672B" w:rsidRPr="000500BC">
        <w:rPr>
          <w:rFonts w:ascii="Times New Roman" w:hAnsi="Times New Roman" w:cs="Times New Roman"/>
          <w:sz w:val="24"/>
          <w:szCs w:val="24"/>
        </w:rPr>
        <w:t>планом</w:t>
      </w:r>
      <w:r w:rsidRPr="000500BC">
        <w:rPr>
          <w:rFonts w:ascii="Times New Roman" w:hAnsi="Times New Roman" w:cs="Times New Roman"/>
          <w:sz w:val="24"/>
          <w:szCs w:val="24"/>
        </w:rPr>
        <w:t xml:space="preserve"> повышения</w:t>
      </w:r>
      <w:r w:rsidR="00E310CC" w:rsidRPr="000500BC">
        <w:rPr>
          <w:rFonts w:ascii="Times New Roman" w:hAnsi="Times New Roman" w:cs="Times New Roman"/>
          <w:sz w:val="24"/>
          <w:szCs w:val="24"/>
        </w:rPr>
        <w:t xml:space="preserve"> профессионального уровня педагогических работников о</w:t>
      </w:r>
      <w:r w:rsidR="0013672B" w:rsidRPr="000500BC">
        <w:rPr>
          <w:rFonts w:ascii="Times New Roman" w:hAnsi="Times New Roman" w:cs="Times New Roman"/>
          <w:sz w:val="24"/>
          <w:szCs w:val="24"/>
        </w:rPr>
        <w:t xml:space="preserve">бщеобразовательных организаций </w:t>
      </w:r>
    </w:p>
    <w:p w:rsidR="00E310CC" w:rsidRPr="000500BC" w:rsidRDefault="00E310CC" w:rsidP="0013672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- Федеральная целевая программа развития образования на 2016-2020 годы (постановление Правительства Российской Федерации № 497 от 23.05.2015 г.)</w:t>
      </w:r>
    </w:p>
    <w:p w:rsidR="0013672B" w:rsidRPr="000500BC" w:rsidRDefault="00E310CC" w:rsidP="0013672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 xml:space="preserve">- </w:t>
      </w:r>
      <w:r w:rsidR="0013672B" w:rsidRPr="000500BC">
        <w:rPr>
          <w:rFonts w:ascii="Times New Roman" w:hAnsi="Times New Roman" w:cs="Times New Roman"/>
          <w:sz w:val="24"/>
          <w:szCs w:val="24"/>
        </w:rPr>
        <w:t>П</w:t>
      </w:r>
      <w:r w:rsidRPr="000500BC">
        <w:rPr>
          <w:rFonts w:ascii="Times New Roman" w:hAnsi="Times New Roman" w:cs="Times New Roman"/>
          <w:sz w:val="24"/>
          <w:szCs w:val="24"/>
        </w:rPr>
        <w:t>рограмма повышения качества образования в школах с низкими  результатами обучения и в школах, функционирующих в неблагоприятных социальных условиях, на 2016-2020 годы</w:t>
      </w:r>
      <w:r w:rsidR="0013672B" w:rsidRPr="000500BC">
        <w:rPr>
          <w:rFonts w:ascii="Times New Roman" w:hAnsi="Times New Roman" w:cs="Times New Roman"/>
          <w:sz w:val="24"/>
          <w:szCs w:val="24"/>
        </w:rPr>
        <w:t xml:space="preserve"> в Забайкальском крае</w:t>
      </w:r>
      <w:r w:rsidRPr="00050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0CC" w:rsidRPr="000500BC" w:rsidRDefault="00E310CC" w:rsidP="0013672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Владимир Путин отмечает: «Дети не должны быть заложниками социального или культурного статуса своих семей. Если школы работают в трудных социальных условиях, то и они, а не только гимназии и лицеи, работающие, как правило, с благополучными детьми, должны получать специальную поддержку – методическую, и кадровую, и финансовую».</w:t>
      </w:r>
    </w:p>
    <w:p w:rsidR="00E310CC" w:rsidRPr="000500BC" w:rsidRDefault="00E310CC" w:rsidP="0013672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Об эффективности системы образования можно судить по тому, насколько успешно она оказывает поддержку своим «слабым элементам» - ученикам, учителям, школам, - компенсируя существующее неравенство и дефициты образовательных и иных ресурсов.</w:t>
      </w:r>
    </w:p>
    <w:p w:rsidR="00E310CC" w:rsidRPr="000500BC" w:rsidRDefault="00E310CC" w:rsidP="0013672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В настоящее время в обществе сложилась ситуация, когда социально-экономическое положение и образование родителей выступают ведущими фак</w:t>
      </w:r>
      <w:r w:rsidR="001E4D46" w:rsidRPr="000500BC">
        <w:rPr>
          <w:rFonts w:ascii="Times New Roman" w:hAnsi="Times New Roman" w:cs="Times New Roman"/>
          <w:sz w:val="24"/>
          <w:szCs w:val="24"/>
        </w:rPr>
        <w:t>торами, определяющими достижения ученика, а, следовательно, его дальнейшую образовательную и жизненную траекторию.</w:t>
      </w:r>
    </w:p>
    <w:p w:rsidR="001E4D46" w:rsidRPr="000500BC" w:rsidRDefault="001E4D46" w:rsidP="0013672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Однако разница в образовательных достижениях детей обусловлена не только их социальным и культурным происхождением, но и разным качеством обучения. При этом речь идет не просто об отдельных учителях, но и о целых школах, которые не расширяют  шансов детей.</w:t>
      </w:r>
    </w:p>
    <w:p w:rsidR="001E4D46" w:rsidRPr="000500BC" w:rsidRDefault="001E4D46" w:rsidP="0013672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Мы понимаем под «слабыми» - школы, находящиеся в проблемной ситуации и нуждающиеся в дополнительной поддержке. Очевидно, что это школы, стабильно демонстрирующие низкие результаты. Однако причина таких результатов далеко не всегда зависит от самой школы и связана с её внутренней политикой (слабое руководство, н</w:t>
      </w:r>
      <w:r w:rsidR="00A24E89" w:rsidRPr="000500BC">
        <w:rPr>
          <w:rFonts w:ascii="Times New Roman" w:hAnsi="Times New Roman" w:cs="Times New Roman"/>
          <w:sz w:val="24"/>
          <w:szCs w:val="24"/>
        </w:rPr>
        <w:t>едостаточная квалификация педагогов</w:t>
      </w:r>
      <w:r w:rsidR="0013672B" w:rsidRPr="000500BC">
        <w:rPr>
          <w:rFonts w:ascii="Times New Roman" w:hAnsi="Times New Roman" w:cs="Times New Roman"/>
          <w:sz w:val="24"/>
          <w:szCs w:val="24"/>
        </w:rPr>
        <w:t>, отсутствие интереса и заинтересованности педагогов</w:t>
      </w:r>
      <w:r w:rsidR="00A24E89" w:rsidRPr="000500BC">
        <w:rPr>
          <w:rFonts w:ascii="Times New Roman" w:hAnsi="Times New Roman" w:cs="Times New Roman"/>
          <w:sz w:val="24"/>
          <w:szCs w:val="24"/>
        </w:rPr>
        <w:t xml:space="preserve"> и т.п.). Зачастую низкие результаты во многом определяются проблемным социальным контекстом, в котором находится школа. Такие школы, как правило, располагаются</w:t>
      </w:r>
      <w:r w:rsidR="008E7869" w:rsidRPr="000500BC">
        <w:rPr>
          <w:rFonts w:ascii="Times New Roman" w:hAnsi="Times New Roman" w:cs="Times New Roman"/>
          <w:sz w:val="24"/>
          <w:szCs w:val="24"/>
        </w:rPr>
        <w:t xml:space="preserve"> в экономически слабо развитых территориях со слабым кадровым ресурсом, в них обучаются дети из наименее благополучных социальных слоев. </w:t>
      </w:r>
    </w:p>
    <w:p w:rsidR="008E7869" w:rsidRPr="000500BC" w:rsidRDefault="008E7869" w:rsidP="0013672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В основе неуспеха каждой «слабой» школы лежит уникальная комбинация ее собственных причин. Поэтому важно проводить комплексный анализ факторов, обусловливающих низкие результаты, и формулировать адресные меры поддержки.</w:t>
      </w:r>
    </w:p>
    <w:p w:rsidR="008E7869" w:rsidRPr="000500BC" w:rsidRDefault="008E7869" w:rsidP="0013672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lastRenderedPageBreak/>
        <w:t>Настоящая программа ориентирована на выявление на основе кластерного подхода в мониторинге школ с низкими результатами обучения и школ, функционирующих в неблагоприятных социальных условиях, определение для каждой из них адресной программы мероприятий, нацеленной на развитие образовательного учреждения и повышение качества образования.</w:t>
      </w:r>
    </w:p>
    <w:p w:rsidR="008E7869" w:rsidRDefault="008E7869" w:rsidP="00FE2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869" w:rsidRPr="008E7869" w:rsidRDefault="008E7869" w:rsidP="00A4445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869">
        <w:rPr>
          <w:rFonts w:ascii="Times New Roman" w:hAnsi="Times New Roman" w:cs="Times New Roman"/>
          <w:b/>
          <w:sz w:val="28"/>
          <w:szCs w:val="28"/>
        </w:rPr>
        <w:t>Раздел</w:t>
      </w:r>
      <w:r w:rsidR="00136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869">
        <w:rPr>
          <w:rFonts w:ascii="Times New Roman" w:hAnsi="Times New Roman" w:cs="Times New Roman"/>
          <w:b/>
          <w:sz w:val="28"/>
          <w:szCs w:val="28"/>
        </w:rPr>
        <w:t xml:space="preserve">3. Цели и задачи муниципальной Программы повышения </w:t>
      </w:r>
    </w:p>
    <w:p w:rsidR="008E7869" w:rsidRPr="008E7869" w:rsidRDefault="008E7869" w:rsidP="008E7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69">
        <w:rPr>
          <w:rFonts w:ascii="Times New Roman" w:hAnsi="Times New Roman" w:cs="Times New Roman"/>
          <w:b/>
          <w:sz w:val="28"/>
          <w:szCs w:val="28"/>
        </w:rPr>
        <w:t>Качества образования в  школах с низкими результатами обучения в школах, функционирующих в неблагоприятных социальных условиях, на 201</w:t>
      </w:r>
      <w:r w:rsidR="0013672B">
        <w:rPr>
          <w:rFonts w:ascii="Times New Roman" w:hAnsi="Times New Roman" w:cs="Times New Roman"/>
          <w:b/>
          <w:sz w:val="28"/>
          <w:szCs w:val="28"/>
        </w:rPr>
        <w:t>8</w:t>
      </w:r>
      <w:r w:rsidRPr="008E7869">
        <w:rPr>
          <w:rFonts w:ascii="Times New Roman" w:hAnsi="Times New Roman" w:cs="Times New Roman"/>
          <w:b/>
          <w:sz w:val="28"/>
          <w:szCs w:val="28"/>
        </w:rPr>
        <w:t>-2020 годы</w:t>
      </w:r>
    </w:p>
    <w:p w:rsidR="008E7869" w:rsidRPr="000500BC" w:rsidRDefault="008E7869" w:rsidP="00FA5D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Целью муниципальной Программы по</w:t>
      </w:r>
      <w:r w:rsidR="0013672B" w:rsidRPr="000500BC">
        <w:rPr>
          <w:rFonts w:ascii="Times New Roman" w:hAnsi="Times New Roman" w:cs="Times New Roman"/>
          <w:sz w:val="24"/>
          <w:szCs w:val="24"/>
        </w:rPr>
        <w:t xml:space="preserve">вышения качества образования в </w:t>
      </w:r>
      <w:r w:rsidRPr="000500BC">
        <w:rPr>
          <w:rFonts w:ascii="Times New Roman" w:hAnsi="Times New Roman" w:cs="Times New Roman"/>
          <w:sz w:val="24"/>
          <w:szCs w:val="24"/>
        </w:rPr>
        <w:t xml:space="preserve"> школах с низкими результатами обучения в школах, функционирующих в неблагоприятных социальных условиях, на 201</w:t>
      </w:r>
      <w:r w:rsidR="0013672B" w:rsidRPr="000500BC">
        <w:rPr>
          <w:rFonts w:ascii="Times New Roman" w:hAnsi="Times New Roman" w:cs="Times New Roman"/>
          <w:sz w:val="24"/>
          <w:szCs w:val="24"/>
        </w:rPr>
        <w:t>8</w:t>
      </w:r>
      <w:r w:rsidRPr="000500BC">
        <w:rPr>
          <w:rFonts w:ascii="Times New Roman" w:hAnsi="Times New Roman" w:cs="Times New Roman"/>
          <w:sz w:val="24"/>
          <w:szCs w:val="24"/>
        </w:rPr>
        <w:t>-2020 годы является формирование системы образования, обеспечивающей ее максимальную доступность и качество для каждого ребенка независимо от его местожительства и социального статуса семьи, создание механизмов реализации потенциала образования как социального лифта.</w:t>
      </w:r>
    </w:p>
    <w:p w:rsidR="008E7869" w:rsidRPr="000500BC" w:rsidRDefault="00FA5D80" w:rsidP="00FA5D8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FA5D80" w:rsidRPr="000500BC" w:rsidRDefault="00FA5D80" w:rsidP="0013672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Информационное, аналитическое и экспертное обеспечение проведение мониторингов (на основе кластерного анализа) по вопросам качества образования;</w:t>
      </w:r>
    </w:p>
    <w:p w:rsidR="00FA5D80" w:rsidRPr="000500BC" w:rsidRDefault="00FA5D80" w:rsidP="0013672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Создание условий для выравнивания возможностей доступа обучающихся к современным условиям обучения и образовательным ресурсам в соответствии с ФГОС ОО;</w:t>
      </w:r>
    </w:p>
    <w:p w:rsidR="00FA5D80" w:rsidRPr="000500BC" w:rsidRDefault="00C6053A" w:rsidP="0013672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Развитие сетевого взаимодействия и партнерства;</w:t>
      </w:r>
    </w:p>
    <w:p w:rsidR="00C6053A" w:rsidRPr="000500BC" w:rsidRDefault="00C6053A" w:rsidP="0013672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Подготовка, переподготовка и повышение квалификации педагогических и руководящих работников;</w:t>
      </w:r>
    </w:p>
    <w:p w:rsidR="00C6053A" w:rsidRPr="000500BC" w:rsidRDefault="00C6053A" w:rsidP="0013672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Формирование в профессиональном педагогическом сообществе культуры лидерства и высоких достижений;</w:t>
      </w:r>
    </w:p>
    <w:p w:rsidR="00FE2E61" w:rsidRPr="000500BC" w:rsidRDefault="00C6053A" w:rsidP="0013672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Создание механизмов государственно-общественного управления, создание системы независимой оценки работы учреждений и участников образовательного процесса.</w:t>
      </w:r>
    </w:p>
    <w:p w:rsidR="00FE2E61" w:rsidRPr="00FE2E61" w:rsidRDefault="00FE2E61" w:rsidP="00FE2E61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6053A" w:rsidRPr="002F6FC0" w:rsidRDefault="00C6053A" w:rsidP="002F6FC0">
      <w:pPr>
        <w:pStyle w:val="a3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3A">
        <w:rPr>
          <w:rFonts w:ascii="Times New Roman" w:hAnsi="Times New Roman" w:cs="Times New Roman"/>
          <w:b/>
          <w:sz w:val="28"/>
          <w:szCs w:val="28"/>
        </w:rPr>
        <w:t>Раздел 4. Ожидаемые результаты реализации Программы</w:t>
      </w:r>
    </w:p>
    <w:p w:rsidR="008E7869" w:rsidRPr="000500BC" w:rsidRDefault="00C6053A" w:rsidP="000500B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Реализация программы позволит создать условия для:</w:t>
      </w:r>
    </w:p>
    <w:p w:rsidR="00C6053A" w:rsidRPr="000500BC" w:rsidRDefault="00C6053A" w:rsidP="000500B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- появлени</w:t>
      </w:r>
      <w:r w:rsidR="0013672B" w:rsidRPr="000500BC">
        <w:rPr>
          <w:rFonts w:ascii="Times New Roman" w:hAnsi="Times New Roman" w:cs="Times New Roman"/>
          <w:sz w:val="24"/>
          <w:szCs w:val="24"/>
        </w:rPr>
        <w:t>я</w:t>
      </w:r>
      <w:r w:rsidRPr="000500BC">
        <w:rPr>
          <w:rFonts w:ascii="Times New Roman" w:hAnsi="Times New Roman" w:cs="Times New Roman"/>
          <w:sz w:val="24"/>
          <w:szCs w:val="24"/>
        </w:rPr>
        <w:t xml:space="preserve"> в муниципальной системе современной модели поддержки школ с низкими результатами обучения и школ, функционирующих в неблагоприятных социальных условиях, включающей в себя механизмы финансовой и научно-методической поддержки таких школ с учетом особенностей их функционирования;</w:t>
      </w:r>
    </w:p>
    <w:p w:rsidR="00C6053A" w:rsidRPr="000500BC" w:rsidRDefault="0013672B" w:rsidP="000500B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- формирования</w:t>
      </w:r>
      <w:r w:rsidR="00C6053A" w:rsidRPr="000500BC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Pr="000500BC">
        <w:rPr>
          <w:rFonts w:ascii="Times New Roman" w:hAnsi="Times New Roman" w:cs="Times New Roman"/>
          <w:sz w:val="24"/>
          <w:szCs w:val="24"/>
        </w:rPr>
        <w:t>ов</w:t>
      </w:r>
      <w:r w:rsidR="00C6053A" w:rsidRPr="000500BC">
        <w:rPr>
          <w:rFonts w:ascii="Times New Roman" w:hAnsi="Times New Roman" w:cs="Times New Roman"/>
          <w:sz w:val="24"/>
          <w:szCs w:val="24"/>
        </w:rPr>
        <w:t xml:space="preserve"> и ресурс</w:t>
      </w:r>
      <w:r w:rsidRPr="000500BC">
        <w:rPr>
          <w:rFonts w:ascii="Times New Roman" w:hAnsi="Times New Roman" w:cs="Times New Roman"/>
          <w:sz w:val="24"/>
          <w:szCs w:val="24"/>
        </w:rPr>
        <w:t>ов</w:t>
      </w:r>
      <w:r w:rsidR="00C6053A" w:rsidRPr="000500BC">
        <w:rPr>
          <w:rFonts w:ascii="Times New Roman" w:hAnsi="Times New Roman" w:cs="Times New Roman"/>
          <w:sz w:val="24"/>
          <w:szCs w:val="24"/>
        </w:rPr>
        <w:t xml:space="preserve"> поддержки школ с низкими результатами обучения и школ, функционирующих в неблагоприятных социальных условиях, за счет использования передового педагогического опыта руководящих и педагогических работников и внедрения современных инновационных технологий и программ;</w:t>
      </w:r>
    </w:p>
    <w:p w:rsidR="00C6053A" w:rsidRPr="000500BC" w:rsidRDefault="00B067B2" w:rsidP="000500B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- реализации</w:t>
      </w:r>
      <w:r w:rsidR="00C6053A" w:rsidRPr="000500BC">
        <w:rPr>
          <w:rFonts w:ascii="Times New Roman" w:hAnsi="Times New Roman" w:cs="Times New Roman"/>
          <w:sz w:val="24"/>
          <w:szCs w:val="24"/>
        </w:rPr>
        <w:t xml:space="preserve"> комплексн</w:t>
      </w:r>
      <w:r w:rsidRPr="000500BC">
        <w:rPr>
          <w:rFonts w:ascii="Times New Roman" w:hAnsi="Times New Roman" w:cs="Times New Roman"/>
          <w:sz w:val="24"/>
          <w:szCs w:val="24"/>
        </w:rPr>
        <w:t>ой</w:t>
      </w:r>
      <w:r w:rsidR="00C6053A" w:rsidRPr="000500B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0500BC">
        <w:rPr>
          <w:rFonts w:ascii="Times New Roman" w:hAnsi="Times New Roman" w:cs="Times New Roman"/>
          <w:sz w:val="24"/>
          <w:szCs w:val="24"/>
        </w:rPr>
        <w:t>ы</w:t>
      </w:r>
      <w:r w:rsidR="00C6053A" w:rsidRPr="000500BC">
        <w:rPr>
          <w:rFonts w:ascii="Times New Roman" w:hAnsi="Times New Roman" w:cs="Times New Roman"/>
          <w:sz w:val="24"/>
          <w:szCs w:val="24"/>
        </w:rPr>
        <w:t xml:space="preserve"> повышения профессионального уровня педагогических работников школ с низкими результатами обучения и школ, функционирующих в неблагоприятных социальных условиях, включающая в себя </w:t>
      </w:r>
      <w:r w:rsidR="00C6053A" w:rsidRPr="000500BC">
        <w:rPr>
          <w:rFonts w:ascii="Times New Roman" w:hAnsi="Times New Roman" w:cs="Times New Roman"/>
          <w:sz w:val="24"/>
          <w:szCs w:val="24"/>
        </w:rPr>
        <w:lastRenderedPageBreak/>
        <w:t>курсовую, внекурсовую подготовку педагогов, а также их участие в работе общественно-профессиональных объединений региона;</w:t>
      </w:r>
    </w:p>
    <w:p w:rsidR="00C6053A" w:rsidRPr="000500BC" w:rsidRDefault="00C6053A" w:rsidP="000500B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- внедрен</w:t>
      </w:r>
      <w:r w:rsidR="00B067B2" w:rsidRPr="000500BC">
        <w:rPr>
          <w:rFonts w:ascii="Times New Roman" w:hAnsi="Times New Roman" w:cs="Times New Roman"/>
          <w:sz w:val="24"/>
          <w:szCs w:val="24"/>
        </w:rPr>
        <w:t xml:space="preserve">ия </w:t>
      </w:r>
      <w:r w:rsidRPr="000500BC">
        <w:rPr>
          <w:rFonts w:ascii="Times New Roman" w:hAnsi="Times New Roman" w:cs="Times New Roman"/>
          <w:sz w:val="24"/>
          <w:szCs w:val="24"/>
        </w:rPr>
        <w:t>образовательны</w:t>
      </w:r>
      <w:r w:rsidR="00B067B2" w:rsidRPr="000500BC">
        <w:rPr>
          <w:rFonts w:ascii="Times New Roman" w:hAnsi="Times New Roman" w:cs="Times New Roman"/>
          <w:sz w:val="24"/>
          <w:szCs w:val="24"/>
        </w:rPr>
        <w:t xml:space="preserve">х программ </w:t>
      </w:r>
      <w:r w:rsidRPr="000500BC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r w:rsidR="002F6FC0" w:rsidRPr="000500BC">
        <w:rPr>
          <w:rFonts w:ascii="Times New Roman" w:hAnsi="Times New Roman" w:cs="Times New Roman"/>
          <w:sz w:val="24"/>
          <w:szCs w:val="24"/>
        </w:rPr>
        <w:t>дистанционных</w:t>
      </w:r>
      <w:r w:rsidRPr="000500BC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в различных социокультурных условиях, в том числе для детей с особыми потребностями;</w:t>
      </w:r>
    </w:p>
    <w:p w:rsidR="00C6053A" w:rsidRPr="000500BC" w:rsidRDefault="00C6053A" w:rsidP="000500B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- обеспечен</w:t>
      </w:r>
      <w:r w:rsidR="00B067B2" w:rsidRPr="000500BC">
        <w:rPr>
          <w:rFonts w:ascii="Times New Roman" w:hAnsi="Times New Roman" w:cs="Times New Roman"/>
          <w:sz w:val="24"/>
          <w:szCs w:val="24"/>
        </w:rPr>
        <w:t>ия</w:t>
      </w:r>
      <w:r w:rsidRPr="000500BC">
        <w:rPr>
          <w:rFonts w:ascii="Times New Roman" w:hAnsi="Times New Roman" w:cs="Times New Roman"/>
          <w:sz w:val="24"/>
          <w:szCs w:val="24"/>
        </w:rPr>
        <w:t xml:space="preserve"> комплексн</w:t>
      </w:r>
      <w:r w:rsidR="00B067B2" w:rsidRPr="000500BC">
        <w:rPr>
          <w:rFonts w:ascii="Times New Roman" w:hAnsi="Times New Roman" w:cs="Times New Roman"/>
          <w:sz w:val="24"/>
          <w:szCs w:val="24"/>
        </w:rPr>
        <w:t>ого</w:t>
      </w:r>
      <w:r w:rsidRPr="000500BC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B067B2" w:rsidRPr="000500BC">
        <w:rPr>
          <w:rFonts w:ascii="Times New Roman" w:hAnsi="Times New Roman" w:cs="Times New Roman"/>
          <w:sz w:val="24"/>
          <w:szCs w:val="24"/>
        </w:rPr>
        <w:t>а</w:t>
      </w:r>
      <w:r w:rsidRPr="000500BC">
        <w:rPr>
          <w:rFonts w:ascii="Times New Roman" w:hAnsi="Times New Roman" w:cs="Times New Roman"/>
          <w:sz w:val="24"/>
          <w:szCs w:val="24"/>
        </w:rPr>
        <w:t xml:space="preserve"> качества образования в школах с низкими результатами обучения и в школах, функционирующих в неблагоприятных социальных условиях;</w:t>
      </w:r>
    </w:p>
    <w:p w:rsidR="005B5B6F" w:rsidRPr="000500BC" w:rsidRDefault="005B5B6F" w:rsidP="000500B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- осуществлен</w:t>
      </w:r>
      <w:r w:rsidR="00B067B2" w:rsidRPr="000500BC">
        <w:rPr>
          <w:rFonts w:ascii="Times New Roman" w:hAnsi="Times New Roman" w:cs="Times New Roman"/>
          <w:sz w:val="24"/>
          <w:szCs w:val="24"/>
        </w:rPr>
        <w:t>ия</w:t>
      </w:r>
      <w:r w:rsidRPr="000500BC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B067B2" w:rsidRPr="000500BC">
        <w:rPr>
          <w:rFonts w:ascii="Times New Roman" w:hAnsi="Times New Roman" w:cs="Times New Roman"/>
          <w:sz w:val="24"/>
          <w:szCs w:val="24"/>
        </w:rPr>
        <w:t>я</w:t>
      </w:r>
      <w:r w:rsidRPr="000500BC">
        <w:rPr>
          <w:rFonts w:ascii="Times New Roman" w:hAnsi="Times New Roman" w:cs="Times New Roman"/>
          <w:sz w:val="24"/>
          <w:szCs w:val="24"/>
        </w:rPr>
        <w:t xml:space="preserve"> качества образования в Тунгиро-Олёкминском районе за счет</w:t>
      </w:r>
      <w:r w:rsidR="00B067B2" w:rsidRPr="000500BC">
        <w:rPr>
          <w:rFonts w:ascii="Times New Roman" w:hAnsi="Times New Roman" w:cs="Times New Roman"/>
          <w:sz w:val="24"/>
          <w:szCs w:val="24"/>
        </w:rPr>
        <w:t xml:space="preserve"> </w:t>
      </w:r>
      <w:r w:rsidRPr="000500BC">
        <w:rPr>
          <w:rFonts w:ascii="Times New Roman" w:hAnsi="Times New Roman" w:cs="Times New Roman"/>
          <w:sz w:val="24"/>
          <w:szCs w:val="24"/>
        </w:rPr>
        <w:t xml:space="preserve"> </w:t>
      </w:r>
      <w:r w:rsidR="002F6FC0" w:rsidRPr="000500BC">
        <w:rPr>
          <w:rFonts w:ascii="Times New Roman" w:hAnsi="Times New Roman" w:cs="Times New Roman"/>
          <w:sz w:val="24"/>
          <w:szCs w:val="24"/>
        </w:rPr>
        <w:t>эффективн</w:t>
      </w:r>
      <w:r w:rsidR="00B067B2" w:rsidRPr="000500BC">
        <w:rPr>
          <w:rFonts w:ascii="Times New Roman" w:hAnsi="Times New Roman" w:cs="Times New Roman"/>
          <w:sz w:val="24"/>
          <w:szCs w:val="24"/>
        </w:rPr>
        <w:t>ого</w:t>
      </w:r>
      <w:r w:rsidRPr="000500BC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B067B2" w:rsidRPr="000500BC">
        <w:rPr>
          <w:rFonts w:ascii="Times New Roman" w:hAnsi="Times New Roman" w:cs="Times New Roman"/>
          <w:sz w:val="24"/>
          <w:szCs w:val="24"/>
        </w:rPr>
        <w:t>а</w:t>
      </w:r>
      <w:r w:rsidRPr="000500BC">
        <w:rPr>
          <w:rFonts w:ascii="Times New Roman" w:hAnsi="Times New Roman" w:cs="Times New Roman"/>
          <w:sz w:val="24"/>
          <w:szCs w:val="24"/>
        </w:rPr>
        <w:t xml:space="preserve"> функционирования;</w:t>
      </w:r>
    </w:p>
    <w:p w:rsidR="005B5B6F" w:rsidRPr="000500BC" w:rsidRDefault="005B5B6F" w:rsidP="000500B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>- снижен</w:t>
      </w:r>
      <w:r w:rsidR="00B067B2" w:rsidRPr="000500BC">
        <w:rPr>
          <w:rFonts w:ascii="Times New Roman" w:hAnsi="Times New Roman" w:cs="Times New Roman"/>
          <w:sz w:val="24"/>
          <w:szCs w:val="24"/>
        </w:rPr>
        <w:t>ия</w:t>
      </w:r>
      <w:r w:rsidRPr="000500BC">
        <w:rPr>
          <w:rFonts w:ascii="Times New Roman" w:hAnsi="Times New Roman" w:cs="Times New Roman"/>
          <w:sz w:val="24"/>
          <w:szCs w:val="24"/>
        </w:rPr>
        <w:t xml:space="preserve"> дол</w:t>
      </w:r>
      <w:r w:rsidR="00B067B2" w:rsidRPr="000500BC">
        <w:rPr>
          <w:rFonts w:ascii="Times New Roman" w:hAnsi="Times New Roman" w:cs="Times New Roman"/>
          <w:sz w:val="24"/>
          <w:szCs w:val="24"/>
        </w:rPr>
        <w:t>и</w:t>
      </w:r>
      <w:r w:rsidRPr="000500BC">
        <w:rPr>
          <w:rFonts w:ascii="Times New Roman" w:hAnsi="Times New Roman" w:cs="Times New Roman"/>
          <w:sz w:val="24"/>
          <w:szCs w:val="24"/>
        </w:rPr>
        <w:t xml:space="preserve"> обучающихся, не освоивших основную общеобразовательную программу;</w:t>
      </w:r>
    </w:p>
    <w:p w:rsidR="005B5B6F" w:rsidRPr="000500BC" w:rsidRDefault="005B5B6F" w:rsidP="000500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500BC">
        <w:rPr>
          <w:rFonts w:ascii="Times New Roman" w:hAnsi="Times New Roman" w:cs="Times New Roman"/>
          <w:sz w:val="24"/>
          <w:szCs w:val="24"/>
        </w:rPr>
        <w:t>- повышени</w:t>
      </w:r>
      <w:r w:rsidR="00B067B2" w:rsidRPr="000500BC">
        <w:rPr>
          <w:rFonts w:ascii="Times New Roman" w:hAnsi="Times New Roman" w:cs="Times New Roman"/>
          <w:sz w:val="24"/>
          <w:szCs w:val="24"/>
        </w:rPr>
        <w:t>я</w:t>
      </w:r>
      <w:r w:rsidRPr="000500BC">
        <w:rPr>
          <w:rFonts w:ascii="Times New Roman" w:hAnsi="Times New Roman" w:cs="Times New Roman"/>
          <w:sz w:val="24"/>
          <w:szCs w:val="24"/>
        </w:rPr>
        <w:t xml:space="preserve"> качества предоставляемых образовательных услуг в соответствии с государственными образовательными стандартами</w:t>
      </w:r>
      <w:r w:rsidRPr="000500BC">
        <w:rPr>
          <w:rFonts w:ascii="Times New Roman" w:hAnsi="Times New Roman" w:cs="Times New Roman"/>
          <w:sz w:val="28"/>
          <w:szCs w:val="28"/>
        </w:rPr>
        <w:t xml:space="preserve">, </w:t>
      </w:r>
      <w:r w:rsidRPr="000500BC">
        <w:rPr>
          <w:rFonts w:ascii="Times New Roman" w:hAnsi="Times New Roman" w:cs="Times New Roman"/>
          <w:sz w:val="24"/>
          <w:szCs w:val="24"/>
        </w:rPr>
        <w:t>стандартами нового поколения, современными требованиями.</w:t>
      </w:r>
    </w:p>
    <w:p w:rsidR="000500BC" w:rsidRDefault="000500BC" w:rsidP="005B5B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6F" w:rsidRDefault="005B5B6F" w:rsidP="005B5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B6F">
        <w:rPr>
          <w:rFonts w:ascii="Times New Roman" w:hAnsi="Times New Roman" w:cs="Times New Roman"/>
          <w:b/>
          <w:sz w:val="28"/>
          <w:szCs w:val="28"/>
        </w:rPr>
        <w:t>Раздел 5. Сроки и этапы реализации Программы</w:t>
      </w:r>
    </w:p>
    <w:p w:rsidR="002F6FC0" w:rsidRPr="000500BC" w:rsidRDefault="005B5B6F" w:rsidP="002F6F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0BC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</w:t>
      </w:r>
      <w:r w:rsidR="002F6FC0" w:rsidRPr="000500BC">
        <w:rPr>
          <w:rFonts w:ascii="Times New Roman" w:hAnsi="Times New Roman" w:cs="Times New Roman"/>
          <w:sz w:val="24"/>
          <w:szCs w:val="24"/>
        </w:rPr>
        <w:t>рассчитана</w:t>
      </w:r>
      <w:r w:rsidRPr="000500BC">
        <w:rPr>
          <w:rFonts w:ascii="Times New Roman" w:hAnsi="Times New Roman" w:cs="Times New Roman"/>
          <w:sz w:val="24"/>
          <w:szCs w:val="24"/>
        </w:rPr>
        <w:t xml:space="preserve"> на </w:t>
      </w:r>
      <w:r w:rsidR="002F6FC0" w:rsidRPr="000500BC">
        <w:rPr>
          <w:rFonts w:ascii="Times New Roman" w:hAnsi="Times New Roman" w:cs="Times New Roman"/>
          <w:sz w:val="24"/>
          <w:szCs w:val="24"/>
        </w:rPr>
        <w:t>201</w:t>
      </w:r>
      <w:r w:rsidR="00B067B2" w:rsidRPr="000500BC">
        <w:rPr>
          <w:rFonts w:ascii="Times New Roman" w:hAnsi="Times New Roman" w:cs="Times New Roman"/>
          <w:sz w:val="24"/>
          <w:szCs w:val="24"/>
        </w:rPr>
        <w:t>8</w:t>
      </w:r>
      <w:r w:rsidR="002F6FC0" w:rsidRPr="000500BC">
        <w:rPr>
          <w:rFonts w:ascii="Times New Roman" w:hAnsi="Times New Roman" w:cs="Times New Roman"/>
          <w:sz w:val="24"/>
          <w:szCs w:val="24"/>
        </w:rPr>
        <w:t>-2020 годы.</w:t>
      </w:r>
    </w:p>
    <w:p w:rsidR="005B5B6F" w:rsidRDefault="005B5B6F" w:rsidP="005B5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B6F">
        <w:rPr>
          <w:rFonts w:ascii="Times New Roman" w:hAnsi="Times New Roman" w:cs="Times New Roman"/>
          <w:b/>
          <w:sz w:val="28"/>
          <w:szCs w:val="28"/>
        </w:rPr>
        <w:t>Раздел 6. Управление реализацией Программы и контроль за ходом ее исполнения</w:t>
      </w:r>
    </w:p>
    <w:p w:rsidR="002F6FC0" w:rsidRPr="000500BC" w:rsidRDefault="002F6FC0" w:rsidP="002F6FC0">
      <w:pPr>
        <w:pStyle w:val="2"/>
        <w:shd w:val="clear" w:color="auto" w:fill="auto"/>
        <w:spacing w:before="0"/>
        <w:ind w:firstLine="700"/>
        <w:rPr>
          <w:sz w:val="24"/>
          <w:szCs w:val="24"/>
        </w:rPr>
      </w:pPr>
      <w:r w:rsidRPr="000500BC">
        <w:rPr>
          <w:color w:val="000000"/>
          <w:sz w:val="24"/>
          <w:szCs w:val="24"/>
        </w:rPr>
        <w:t>Программа реализуется отделом образования Администрации муниципального образования Тунгиро-Олёкминскийрайон (далее - Отдел).</w:t>
      </w:r>
    </w:p>
    <w:p w:rsidR="002F6FC0" w:rsidRPr="000500BC" w:rsidRDefault="002F6FC0" w:rsidP="002F6FC0">
      <w:pPr>
        <w:pStyle w:val="2"/>
        <w:shd w:val="clear" w:color="auto" w:fill="auto"/>
        <w:spacing w:before="0"/>
        <w:ind w:firstLine="700"/>
        <w:rPr>
          <w:sz w:val="24"/>
          <w:szCs w:val="24"/>
        </w:rPr>
      </w:pPr>
      <w:r w:rsidRPr="000500BC">
        <w:rPr>
          <w:color w:val="000000"/>
          <w:sz w:val="24"/>
          <w:szCs w:val="24"/>
        </w:rPr>
        <w:t>Отдел несет ответственность за реализацию Программы и за обеспечение утвержденных значений показателей эффективности.</w:t>
      </w:r>
    </w:p>
    <w:p w:rsidR="002F6FC0" w:rsidRPr="000500BC" w:rsidRDefault="002F6FC0" w:rsidP="00FE2E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0BC">
        <w:rPr>
          <w:rFonts w:ascii="Times New Roman" w:hAnsi="Times New Roman" w:cs="Times New Roman"/>
          <w:color w:val="000000"/>
          <w:sz w:val="24"/>
          <w:szCs w:val="24"/>
        </w:rPr>
        <w:t>Контроль за ходом реализации Программы осуществляет начальник Отдела</w:t>
      </w:r>
      <w:r w:rsidRPr="000500BC">
        <w:rPr>
          <w:rFonts w:ascii="Times New Roman" w:hAnsi="Times New Roman" w:cs="Times New Roman"/>
          <w:sz w:val="24"/>
          <w:szCs w:val="24"/>
        </w:rPr>
        <w:br w:type="page"/>
      </w:r>
    </w:p>
    <w:p w:rsidR="002F6FC0" w:rsidRDefault="002F6FC0" w:rsidP="002F6FC0">
      <w:pPr>
        <w:jc w:val="both"/>
        <w:rPr>
          <w:rFonts w:ascii="Times New Roman" w:hAnsi="Times New Roman" w:cs="Times New Roman"/>
          <w:sz w:val="28"/>
          <w:szCs w:val="28"/>
        </w:rPr>
        <w:sectPr w:rsidR="002F6FC0" w:rsidSect="001367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01E3" w:rsidRPr="003001E3" w:rsidRDefault="000500BC" w:rsidP="0005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</w:t>
      </w:r>
      <w:r w:rsidR="003001E3" w:rsidRPr="003001E3">
        <w:rPr>
          <w:rFonts w:ascii="Times New Roman" w:hAnsi="Times New Roman" w:cs="Times New Roman"/>
          <w:b/>
          <w:bCs/>
          <w:sz w:val="28"/>
          <w:szCs w:val="28"/>
        </w:rPr>
        <w:t>Раздел 7. Мероприятия по реализации муниципальной Программы</w:t>
      </w:r>
    </w:p>
    <w:p w:rsidR="003001E3" w:rsidRPr="003001E3" w:rsidRDefault="000500BC" w:rsidP="0005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3001E3" w:rsidRPr="003001E3">
        <w:rPr>
          <w:rFonts w:ascii="Times New Roman" w:hAnsi="Times New Roman" w:cs="Times New Roman"/>
          <w:b/>
          <w:bCs/>
          <w:sz w:val="28"/>
          <w:szCs w:val="28"/>
        </w:rPr>
        <w:t>повышения качества образования в школах с низкими результатами обучения и в школах,</w:t>
      </w:r>
    </w:p>
    <w:p w:rsidR="002F6FC0" w:rsidRDefault="000500BC" w:rsidP="000500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3001E3" w:rsidRPr="003001E3">
        <w:rPr>
          <w:rFonts w:ascii="Times New Roman" w:hAnsi="Times New Roman" w:cs="Times New Roman"/>
          <w:b/>
          <w:bCs/>
          <w:sz w:val="28"/>
          <w:szCs w:val="28"/>
        </w:rPr>
        <w:t>функционирующих в неблагоприятных социальных условиях, на 201</w:t>
      </w:r>
      <w:r w:rsidR="00B067B2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-2020 </w:t>
      </w:r>
      <w:r w:rsidR="003001E3" w:rsidRPr="003001E3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tbl>
      <w:tblPr>
        <w:tblStyle w:val="a4"/>
        <w:tblW w:w="15469" w:type="dxa"/>
        <w:tblLook w:val="04A0" w:firstRow="1" w:lastRow="0" w:firstColumn="1" w:lastColumn="0" w:noHBand="0" w:noVBand="1"/>
      </w:tblPr>
      <w:tblGrid>
        <w:gridCol w:w="878"/>
        <w:gridCol w:w="5119"/>
        <w:gridCol w:w="1731"/>
        <w:gridCol w:w="230"/>
        <w:gridCol w:w="2073"/>
        <w:gridCol w:w="142"/>
        <w:gridCol w:w="5296"/>
      </w:tblGrid>
      <w:tr w:rsidR="003001E3" w:rsidRPr="00FE2E61" w:rsidTr="00B067B2">
        <w:trPr>
          <w:trHeight w:val="333"/>
        </w:trPr>
        <w:tc>
          <w:tcPr>
            <w:tcW w:w="878" w:type="dxa"/>
          </w:tcPr>
          <w:p w:rsidR="003001E3" w:rsidRPr="00FE2E61" w:rsidRDefault="003001E3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9" w:type="dxa"/>
          </w:tcPr>
          <w:p w:rsidR="003001E3" w:rsidRPr="00FE2E61" w:rsidRDefault="003001E3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1961" w:type="dxa"/>
            <w:gridSpan w:val="2"/>
          </w:tcPr>
          <w:p w:rsidR="003001E3" w:rsidRPr="00FE2E61" w:rsidRDefault="003001E3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15" w:type="dxa"/>
            <w:gridSpan w:val="2"/>
          </w:tcPr>
          <w:p w:rsidR="003001E3" w:rsidRPr="00FE2E61" w:rsidRDefault="003001E3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5296" w:type="dxa"/>
          </w:tcPr>
          <w:p w:rsidR="003001E3" w:rsidRPr="00FE2E61" w:rsidRDefault="003001E3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3001E3" w:rsidRPr="00FE2E61" w:rsidTr="00B067B2">
        <w:trPr>
          <w:trHeight w:val="333"/>
        </w:trPr>
        <w:tc>
          <w:tcPr>
            <w:tcW w:w="15469" w:type="dxa"/>
            <w:gridSpan w:val="7"/>
          </w:tcPr>
          <w:p w:rsidR="003001E3" w:rsidRPr="00FE2E61" w:rsidRDefault="003001E3" w:rsidP="003001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Информационное, аналитическое и экспертное обеспечение проведение мониторингов (на основе кластерного</w:t>
            </w:r>
          </w:p>
          <w:p w:rsidR="003001E3" w:rsidRPr="00FE2E61" w:rsidRDefault="003001E3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анализа) по вопросам качества образования</w:t>
            </w:r>
          </w:p>
        </w:tc>
      </w:tr>
      <w:tr w:rsidR="00B067B2" w:rsidRPr="00FE2E61" w:rsidTr="00B067B2">
        <w:trPr>
          <w:trHeight w:val="1059"/>
        </w:trPr>
        <w:tc>
          <w:tcPr>
            <w:tcW w:w="878" w:type="dxa"/>
          </w:tcPr>
          <w:p w:rsidR="00B067B2" w:rsidRPr="00FE2E61" w:rsidRDefault="00B067B2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</w:tcPr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мониторинга</w:t>
            </w:r>
          </w:p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учебных достижений, в том числе с</w:t>
            </w:r>
          </w:p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использованием индексов социального</w:t>
            </w:r>
          </w:p>
          <w:p w:rsidR="00B067B2" w:rsidRPr="00FE2E61" w:rsidRDefault="00B067B2" w:rsidP="003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</w:p>
        </w:tc>
        <w:tc>
          <w:tcPr>
            <w:tcW w:w="1961" w:type="dxa"/>
            <w:gridSpan w:val="2"/>
          </w:tcPr>
          <w:p w:rsidR="00B067B2" w:rsidRPr="00FE2E61" w:rsidRDefault="00B067B2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73" w:type="dxa"/>
          </w:tcPr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067B2" w:rsidRPr="00FE2E61" w:rsidRDefault="00B067B2" w:rsidP="003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438" w:type="dxa"/>
            <w:gridSpan w:val="2"/>
            <w:vMerge w:val="restart"/>
          </w:tcPr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комплексный 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</w:t>
            </w:r>
          </w:p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школах с 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низкими результатами</w:t>
            </w:r>
          </w:p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и школах, 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функционирующих в</w:t>
            </w:r>
          </w:p>
          <w:p w:rsidR="00B067B2" w:rsidRPr="00FE2E61" w:rsidRDefault="00B067B2" w:rsidP="00B0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неблаго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приятных 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социальных условиях</w:t>
            </w:r>
          </w:p>
          <w:p w:rsidR="00B067B2" w:rsidRPr="00FE2E61" w:rsidRDefault="00B067B2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B2" w:rsidRPr="00FE2E61" w:rsidTr="00B067B2">
        <w:trPr>
          <w:trHeight w:val="1090"/>
        </w:trPr>
        <w:tc>
          <w:tcPr>
            <w:tcW w:w="878" w:type="dxa"/>
          </w:tcPr>
          <w:p w:rsidR="00B067B2" w:rsidRPr="00FE2E61" w:rsidRDefault="00B067B2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</w:tcPr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мониторинга</w:t>
            </w:r>
          </w:p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внеучебных достижений, в том числе с</w:t>
            </w:r>
          </w:p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использованием индексов социального</w:t>
            </w:r>
          </w:p>
          <w:p w:rsidR="00B067B2" w:rsidRPr="00FE2E61" w:rsidRDefault="00B067B2" w:rsidP="00B0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</w:p>
        </w:tc>
        <w:tc>
          <w:tcPr>
            <w:tcW w:w="1961" w:type="dxa"/>
            <w:gridSpan w:val="2"/>
          </w:tcPr>
          <w:p w:rsidR="00B067B2" w:rsidRPr="00FE2E61" w:rsidRDefault="00B067B2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73" w:type="dxa"/>
          </w:tcPr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067B2" w:rsidRPr="00FE2E61" w:rsidRDefault="00B067B2" w:rsidP="001B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438" w:type="dxa"/>
            <w:gridSpan w:val="2"/>
            <w:vMerge/>
          </w:tcPr>
          <w:p w:rsidR="00B067B2" w:rsidRPr="00FE2E61" w:rsidRDefault="00B067B2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B2" w:rsidRPr="00FE2E61" w:rsidTr="00B067B2">
        <w:trPr>
          <w:trHeight w:val="1357"/>
        </w:trPr>
        <w:tc>
          <w:tcPr>
            <w:tcW w:w="878" w:type="dxa"/>
          </w:tcPr>
          <w:p w:rsidR="00B067B2" w:rsidRPr="00FE2E61" w:rsidRDefault="00B067B2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19" w:type="dxa"/>
          </w:tcPr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мониторинга</w:t>
            </w:r>
          </w:p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</w:t>
            </w:r>
          </w:p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демонстрирующих низкие</w:t>
            </w:r>
          </w:p>
          <w:p w:rsidR="00B067B2" w:rsidRPr="00FE2E61" w:rsidRDefault="00B067B2" w:rsidP="003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961" w:type="dxa"/>
            <w:gridSpan w:val="2"/>
          </w:tcPr>
          <w:p w:rsidR="00B067B2" w:rsidRPr="00FE2E61" w:rsidRDefault="00B067B2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73" w:type="dxa"/>
          </w:tcPr>
          <w:p w:rsidR="00B067B2" w:rsidRPr="00FE2E61" w:rsidRDefault="00B067B2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067B2" w:rsidRPr="00FE2E61" w:rsidRDefault="00B067B2" w:rsidP="001B5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438" w:type="dxa"/>
            <w:gridSpan w:val="2"/>
            <w:vMerge/>
          </w:tcPr>
          <w:p w:rsidR="00B067B2" w:rsidRPr="00FE2E61" w:rsidRDefault="00B067B2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B2" w:rsidRPr="00FE2E61" w:rsidTr="00B067B2">
        <w:trPr>
          <w:trHeight w:val="173"/>
        </w:trPr>
        <w:tc>
          <w:tcPr>
            <w:tcW w:w="878" w:type="dxa"/>
          </w:tcPr>
          <w:p w:rsidR="00B067B2" w:rsidRPr="00FE2E61" w:rsidRDefault="00B067B2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19" w:type="dxa"/>
          </w:tcPr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мониторинга</w:t>
            </w:r>
          </w:p>
          <w:p w:rsidR="00B067B2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достижений педагогического и</w:t>
            </w:r>
          </w:p>
          <w:p w:rsidR="00B067B2" w:rsidRPr="00FE2E61" w:rsidRDefault="00B067B2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управленческого состава</w:t>
            </w:r>
          </w:p>
        </w:tc>
        <w:tc>
          <w:tcPr>
            <w:tcW w:w="1961" w:type="dxa"/>
            <w:gridSpan w:val="2"/>
          </w:tcPr>
          <w:p w:rsidR="00B067B2" w:rsidRPr="00FE2E61" w:rsidRDefault="00B067B2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73" w:type="dxa"/>
          </w:tcPr>
          <w:p w:rsidR="00B067B2" w:rsidRPr="00FE2E61" w:rsidRDefault="00B067B2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067B2" w:rsidRPr="00FE2E61" w:rsidRDefault="00B067B2" w:rsidP="001B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438" w:type="dxa"/>
            <w:gridSpan w:val="2"/>
            <w:vMerge/>
          </w:tcPr>
          <w:p w:rsidR="00B067B2" w:rsidRPr="00FE2E61" w:rsidRDefault="00B067B2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E3" w:rsidRPr="00FE2E61" w:rsidTr="00B067B2">
        <w:trPr>
          <w:trHeight w:val="89"/>
        </w:trPr>
        <w:tc>
          <w:tcPr>
            <w:tcW w:w="878" w:type="dxa"/>
          </w:tcPr>
          <w:p w:rsidR="003001E3" w:rsidRPr="00FE2E61" w:rsidRDefault="003001E3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19" w:type="dxa"/>
          </w:tcPr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Консультационное сопровождение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программ развития школ с низкими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образовательными результатами и в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школах, функционирующих в</w:t>
            </w:r>
          </w:p>
          <w:p w:rsidR="003001E3" w:rsidRPr="00FE2E61" w:rsidRDefault="003001E3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неблагоприятных</w:t>
            </w:r>
            <w:r w:rsidR="001B5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социальных условиях</w:t>
            </w:r>
          </w:p>
        </w:tc>
        <w:tc>
          <w:tcPr>
            <w:tcW w:w="1961" w:type="dxa"/>
            <w:gridSpan w:val="2"/>
          </w:tcPr>
          <w:p w:rsidR="003001E3" w:rsidRPr="00FE2E61" w:rsidRDefault="003001E3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73" w:type="dxa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001E3" w:rsidRPr="00FE2E61" w:rsidRDefault="001B5BE7" w:rsidP="001B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438" w:type="dxa"/>
            <w:gridSpan w:val="2"/>
          </w:tcPr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в </w:t>
            </w:r>
            <w:r w:rsidR="00B067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системе современной 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модели поддержки школ с</w:t>
            </w:r>
          </w:p>
          <w:p w:rsidR="003001E3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низкими результатами </w:t>
            </w:r>
            <w:r w:rsidR="003001E3" w:rsidRPr="00FE2E61">
              <w:rPr>
                <w:rFonts w:ascii="Times New Roman" w:hAnsi="Times New Roman" w:cs="Times New Roman"/>
                <w:sz w:val="24"/>
                <w:szCs w:val="24"/>
              </w:rPr>
              <w:t>обучения и школ,</w:t>
            </w:r>
          </w:p>
          <w:p w:rsidR="003001E3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функционирующих в </w:t>
            </w:r>
            <w:r w:rsidR="003001E3" w:rsidRPr="00FE2E61">
              <w:rPr>
                <w:rFonts w:ascii="Times New Roman" w:hAnsi="Times New Roman" w:cs="Times New Roman"/>
                <w:sz w:val="24"/>
                <w:szCs w:val="24"/>
              </w:rPr>
              <w:t>неблагоприятных</w:t>
            </w:r>
            <w:r w:rsidR="000500B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условиях, включающей </w:t>
            </w:r>
            <w:r w:rsidR="000500BC">
              <w:rPr>
                <w:rFonts w:ascii="Times New Roman" w:hAnsi="Times New Roman" w:cs="Times New Roman"/>
                <w:sz w:val="24"/>
                <w:szCs w:val="24"/>
              </w:rPr>
              <w:t xml:space="preserve">в себя механизмы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и научно-</w:t>
            </w:r>
            <w:r w:rsidR="000500B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="00050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таких школ с учетом </w:t>
            </w:r>
            <w:r w:rsidR="003001E3" w:rsidRPr="00FE2E61">
              <w:rPr>
                <w:rFonts w:ascii="Times New Roman" w:hAnsi="Times New Roman" w:cs="Times New Roman"/>
                <w:sz w:val="24"/>
                <w:szCs w:val="24"/>
              </w:rPr>
              <w:t>особенностей их</w:t>
            </w:r>
          </w:p>
          <w:p w:rsidR="003001E3" w:rsidRPr="00FE2E61" w:rsidRDefault="003001E3" w:rsidP="00B0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</w:p>
        </w:tc>
      </w:tr>
      <w:tr w:rsidR="003001E3" w:rsidRPr="00FE2E61" w:rsidTr="00B067B2">
        <w:trPr>
          <w:trHeight w:val="89"/>
        </w:trPr>
        <w:tc>
          <w:tcPr>
            <w:tcW w:w="878" w:type="dxa"/>
          </w:tcPr>
          <w:p w:rsidR="003001E3" w:rsidRPr="00FE2E61" w:rsidRDefault="003001E3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119" w:type="dxa"/>
          </w:tcPr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контрольные работы (по результатам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проведения федерального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государственного контроля качества</w:t>
            </w:r>
          </w:p>
          <w:p w:rsidR="003001E3" w:rsidRPr="00FE2E61" w:rsidRDefault="003001E3" w:rsidP="001B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  <w:tc>
          <w:tcPr>
            <w:tcW w:w="1961" w:type="dxa"/>
            <w:gridSpan w:val="2"/>
          </w:tcPr>
          <w:p w:rsidR="003001E3" w:rsidRPr="00FE2E61" w:rsidRDefault="003001E3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73" w:type="dxa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001E3" w:rsidRPr="00FE2E61" w:rsidRDefault="001B5BE7" w:rsidP="001B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438" w:type="dxa"/>
            <w:gridSpan w:val="2"/>
          </w:tcPr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Обеспечен комплексный</w:t>
            </w:r>
          </w:p>
          <w:p w:rsidR="003001E3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</w:t>
            </w:r>
            <w:r w:rsidR="003001E3" w:rsidRPr="00FE2E61">
              <w:rPr>
                <w:rFonts w:ascii="Times New Roman" w:hAnsi="Times New Roman" w:cs="Times New Roman"/>
                <w:sz w:val="24"/>
                <w:szCs w:val="24"/>
              </w:rPr>
              <w:t>образования в школах с</w:t>
            </w:r>
          </w:p>
          <w:p w:rsidR="003001E3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низкими результатами </w:t>
            </w:r>
            <w:r w:rsidR="003001E3" w:rsidRPr="00FE2E61">
              <w:rPr>
                <w:rFonts w:ascii="Times New Roman" w:hAnsi="Times New Roman" w:cs="Times New Roman"/>
                <w:sz w:val="24"/>
                <w:szCs w:val="24"/>
              </w:rPr>
              <w:t>обучения и школах,</w:t>
            </w:r>
          </w:p>
          <w:p w:rsidR="003001E3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функционирующих в </w:t>
            </w:r>
            <w:r w:rsidR="003001E3" w:rsidRPr="00FE2E61">
              <w:rPr>
                <w:rFonts w:ascii="Times New Roman" w:hAnsi="Times New Roman" w:cs="Times New Roman"/>
                <w:sz w:val="24"/>
                <w:szCs w:val="24"/>
              </w:rPr>
              <w:t>неблагоприятных</w:t>
            </w:r>
          </w:p>
          <w:p w:rsidR="003001E3" w:rsidRPr="00FE2E61" w:rsidRDefault="003001E3" w:rsidP="00B0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социальных условиях</w:t>
            </w:r>
          </w:p>
        </w:tc>
      </w:tr>
      <w:tr w:rsidR="003001E3" w:rsidRPr="00FE2E61" w:rsidTr="00B067B2">
        <w:trPr>
          <w:trHeight w:val="89"/>
        </w:trPr>
        <w:tc>
          <w:tcPr>
            <w:tcW w:w="15469" w:type="dxa"/>
            <w:gridSpan w:val="7"/>
          </w:tcPr>
          <w:p w:rsidR="003001E3" w:rsidRPr="00FE2E61" w:rsidRDefault="003001E3" w:rsidP="00FE2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Создание условий для выравнивания возможностей доступа обучающихся к современным условиям</w:t>
            </w:r>
          </w:p>
          <w:p w:rsidR="003001E3" w:rsidRPr="00FE2E61" w:rsidRDefault="003001E3" w:rsidP="00FE2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 и образовательным ресурсам в соответствии с ФГОС ОО</w:t>
            </w:r>
          </w:p>
        </w:tc>
      </w:tr>
      <w:tr w:rsidR="003001E3" w:rsidRPr="00FE2E61" w:rsidTr="00B067B2">
        <w:trPr>
          <w:trHeight w:val="1136"/>
        </w:trPr>
        <w:tc>
          <w:tcPr>
            <w:tcW w:w="878" w:type="dxa"/>
          </w:tcPr>
          <w:p w:rsidR="003001E3" w:rsidRPr="00FE2E61" w:rsidRDefault="003001E3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9" w:type="dxa"/>
          </w:tcPr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 технической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базы школ, с низкими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образовательными результатами и в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школах, функционирующих в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неблагоприятных социальных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</w:tc>
        <w:tc>
          <w:tcPr>
            <w:tcW w:w="1731" w:type="dxa"/>
          </w:tcPr>
          <w:p w:rsidR="003001E3" w:rsidRPr="00FE2E61" w:rsidRDefault="003001E3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3" w:type="dxa"/>
            <w:gridSpan w:val="2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001E3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438" w:type="dxa"/>
            <w:gridSpan w:val="2"/>
          </w:tcPr>
          <w:p w:rsidR="003001E3" w:rsidRPr="00FE2E61" w:rsidRDefault="00B067B2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материально-технический базы школ в соответствии с ФГОС ООО </w:t>
            </w:r>
            <w:r w:rsidR="003001E3" w:rsidRPr="00FE2E61">
              <w:rPr>
                <w:rFonts w:ascii="Times New Roman" w:hAnsi="Times New Roman" w:cs="Times New Roman"/>
                <w:sz w:val="24"/>
                <w:szCs w:val="24"/>
              </w:rPr>
              <w:t>и СанПиН</w:t>
            </w:r>
          </w:p>
        </w:tc>
      </w:tr>
      <w:tr w:rsidR="003001E3" w:rsidRPr="00FE2E61" w:rsidTr="00B067B2">
        <w:trPr>
          <w:trHeight w:val="89"/>
        </w:trPr>
        <w:tc>
          <w:tcPr>
            <w:tcW w:w="878" w:type="dxa"/>
          </w:tcPr>
          <w:p w:rsidR="003001E3" w:rsidRPr="00FE2E61" w:rsidRDefault="003001E3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19" w:type="dxa"/>
          </w:tcPr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Разработка адресных мероприятий по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поддержке образовательных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организаций (программ развития),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работающих в сложных социальных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условиях, демонстрирующих низкие</w:t>
            </w:r>
          </w:p>
          <w:p w:rsidR="003001E3" w:rsidRPr="00FE2E61" w:rsidRDefault="003001E3" w:rsidP="003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731" w:type="dxa"/>
          </w:tcPr>
          <w:p w:rsidR="003001E3" w:rsidRPr="00FE2E61" w:rsidRDefault="003001E3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3" w:type="dxa"/>
            <w:gridSpan w:val="2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001E3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438" w:type="dxa"/>
            <w:gridSpan w:val="2"/>
          </w:tcPr>
          <w:p w:rsidR="003001E3" w:rsidRPr="00FE2E61" w:rsidRDefault="00B067B2" w:rsidP="00FE2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  <w:r w:rsidR="003001E3" w:rsidRPr="00FE2E61">
              <w:rPr>
                <w:rFonts w:ascii="Times New Roman" w:hAnsi="Times New Roman" w:cs="Times New Roman"/>
                <w:sz w:val="24"/>
                <w:szCs w:val="24"/>
              </w:rPr>
              <w:t>инструменты и ресурсы</w:t>
            </w:r>
          </w:p>
          <w:p w:rsidR="003001E3" w:rsidRPr="00FE2E61" w:rsidRDefault="00B067B2" w:rsidP="00FE2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школ с низкими результатами обучения и </w:t>
            </w:r>
            <w:r w:rsidR="003001E3" w:rsidRPr="00FE2E61">
              <w:rPr>
                <w:rFonts w:ascii="Times New Roman" w:hAnsi="Times New Roman" w:cs="Times New Roman"/>
                <w:sz w:val="24"/>
                <w:szCs w:val="24"/>
              </w:rPr>
              <w:t>школ, функционирующих в</w:t>
            </w:r>
          </w:p>
          <w:p w:rsidR="003001E3" w:rsidRPr="00FE2E61" w:rsidRDefault="00B067B2" w:rsidP="00FE2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неблагоприятных </w:t>
            </w:r>
            <w:r w:rsidR="003001E3" w:rsidRPr="00FE2E61">
              <w:rPr>
                <w:rFonts w:ascii="Times New Roman" w:hAnsi="Times New Roman" w:cs="Times New Roman"/>
                <w:sz w:val="24"/>
                <w:szCs w:val="24"/>
              </w:rPr>
              <w:t>социальных условиях, за</w:t>
            </w:r>
          </w:p>
          <w:p w:rsidR="003001E3" w:rsidRPr="00FE2E61" w:rsidRDefault="003001E3" w:rsidP="00FE2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r w:rsidR="00B067B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передового педагогического</w:t>
            </w:r>
          </w:p>
          <w:p w:rsidR="003001E3" w:rsidRPr="00FE2E61" w:rsidRDefault="00B067B2" w:rsidP="00FE2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руководящих и </w:t>
            </w:r>
            <w:r w:rsidR="003001E3" w:rsidRPr="00FE2E61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3001E3" w:rsidRPr="00FE2E61" w:rsidRDefault="00F57C74" w:rsidP="00FE2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Забайкальского</w:t>
            </w:r>
            <w:r w:rsidR="00B067B2">
              <w:rPr>
                <w:rFonts w:ascii="Times New Roman" w:hAnsi="Times New Roman" w:cs="Times New Roman"/>
                <w:sz w:val="24"/>
                <w:szCs w:val="24"/>
              </w:rPr>
              <w:t xml:space="preserve"> региона и </w:t>
            </w:r>
            <w:r w:rsidR="003001E3" w:rsidRPr="00FE2E61">
              <w:rPr>
                <w:rFonts w:ascii="Times New Roman" w:hAnsi="Times New Roman" w:cs="Times New Roman"/>
                <w:sz w:val="24"/>
                <w:szCs w:val="24"/>
              </w:rPr>
              <w:t>внедрения современных</w:t>
            </w:r>
          </w:p>
          <w:p w:rsidR="003001E3" w:rsidRPr="00FE2E61" w:rsidRDefault="003001E3" w:rsidP="00FE2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инновационных технологий</w:t>
            </w:r>
          </w:p>
        </w:tc>
      </w:tr>
      <w:tr w:rsidR="00B067B2" w:rsidRPr="00FE2E61" w:rsidTr="00B067B2">
        <w:trPr>
          <w:trHeight w:val="89"/>
        </w:trPr>
        <w:tc>
          <w:tcPr>
            <w:tcW w:w="878" w:type="dxa"/>
          </w:tcPr>
          <w:p w:rsidR="00B067B2" w:rsidRPr="00FE2E61" w:rsidRDefault="00B067B2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19" w:type="dxa"/>
          </w:tcPr>
          <w:p w:rsidR="00B067B2" w:rsidRPr="00FE2E61" w:rsidRDefault="00B067B2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внедрению</w:t>
            </w:r>
          </w:p>
          <w:p w:rsidR="00B067B2" w:rsidRPr="00FE2E61" w:rsidRDefault="00B067B2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электронного обучения и</w:t>
            </w:r>
          </w:p>
          <w:p w:rsidR="00B067B2" w:rsidRPr="00FE2E61" w:rsidRDefault="00B067B2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дистанционных технологий</w:t>
            </w:r>
          </w:p>
        </w:tc>
        <w:tc>
          <w:tcPr>
            <w:tcW w:w="1731" w:type="dxa"/>
          </w:tcPr>
          <w:p w:rsidR="00B067B2" w:rsidRPr="00FE2E61" w:rsidRDefault="00B067B2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3" w:type="dxa"/>
            <w:gridSpan w:val="2"/>
          </w:tcPr>
          <w:p w:rsidR="00B067B2" w:rsidRPr="00FE2E61" w:rsidRDefault="00B067B2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067B2" w:rsidRPr="00FE2E61" w:rsidRDefault="00B067B2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438" w:type="dxa"/>
            <w:gridSpan w:val="2"/>
            <w:vMerge w:val="restart"/>
          </w:tcPr>
          <w:p w:rsidR="00B067B2" w:rsidRPr="00FE2E61" w:rsidRDefault="00B067B2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Внедрены образовательные программы с применением 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электронного обучения и</w:t>
            </w:r>
          </w:p>
          <w:p w:rsidR="00B067B2" w:rsidRPr="00FE2E61" w:rsidRDefault="00B067B2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B067B2" w:rsidRPr="00FE2E61" w:rsidRDefault="00B067B2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в различных социокультурных условиях, 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в том числе для детей с</w:t>
            </w:r>
          </w:p>
          <w:p w:rsidR="00B067B2" w:rsidRPr="00FE2E61" w:rsidRDefault="00B067B2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особыми потребностями</w:t>
            </w:r>
          </w:p>
        </w:tc>
      </w:tr>
      <w:tr w:rsidR="00B067B2" w:rsidRPr="00FE2E61" w:rsidTr="00B067B2">
        <w:trPr>
          <w:trHeight w:val="89"/>
        </w:trPr>
        <w:tc>
          <w:tcPr>
            <w:tcW w:w="878" w:type="dxa"/>
          </w:tcPr>
          <w:p w:rsidR="00B067B2" w:rsidRPr="00FE2E61" w:rsidRDefault="00B067B2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19" w:type="dxa"/>
          </w:tcPr>
          <w:p w:rsidR="00B067B2" w:rsidRPr="00FE2E61" w:rsidRDefault="00B067B2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заочных школ для</w:t>
            </w:r>
          </w:p>
          <w:p w:rsidR="00B067B2" w:rsidRPr="00FE2E61" w:rsidRDefault="00B067B2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одаренных детей</w:t>
            </w:r>
          </w:p>
        </w:tc>
        <w:tc>
          <w:tcPr>
            <w:tcW w:w="1731" w:type="dxa"/>
          </w:tcPr>
          <w:p w:rsidR="00B067B2" w:rsidRPr="00FE2E61" w:rsidRDefault="00B067B2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3" w:type="dxa"/>
            <w:gridSpan w:val="2"/>
          </w:tcPr>
          <w:p w:rsidR="00B067B2" w:rsidRPr="00FE2E61" w:rsidRDefault="00B067B2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067B2" w:rsidRPr="00FE2E61" w:rsidRDefault="00B067B2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438" w:type="dxa"/>
            <w:gridSpan w:val="2"/>
            <w:vMerge/>
          </w:tcPr>
          <w:p w:rsidR="00B067B2" w:rsidRPr="00FE2E61" w:rsidRDefault="00B067B2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BC" w:rsidRPr="00FE2E61" w:rsidTr="00B067B2">
        <w:trPr>
          <w:trHeight w:val="89"/>
        </w:trPr>
        <w:tc>
          <w:tcPr>
            <w:tcW w:w="878" w:type="dxa"/>
          </w:tcPr>
          <w:p w:rsidR="000500BC" w:rsidRPr="00FE2E61" w:rsidRDefault="000500BC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19" w:type="dxa"/>
          </w:tcPr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школ в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использовании дополнительных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ресурсов времени для занятий в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обучающимися: школа полного дня,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лагеря, зимние и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летние школы и др.</w:t>
            </w:r>
          </w:p>
        </w:tc>
        <w:tc>
          <w:tcPr>
            <w:tcW w:w="1731" w:type="dxa"/>
          </w:tcPr>
          <w:p w:rsidR="000500BC" w:rsidRPr="00FE2E61" w:rsidRDefault="000500BC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03" w:type="dxa"/>
            <w:gridSpan w:val="2"/>
          </w:tcPr>
          <w:p w:rsidR="000500BC" w:rsidRPr="00FE2E61" w:rsidRDefault="000500BC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500BC" w:rsidRPr="00FE2E61" w:rsidRDefault="000500BC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438" w:type="dxa"/>
            <w:gridSpan w:val="2"/>
            <w:vMerge w:val="restart"/>
          </w:tcPr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Осуществлено повышение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в Тунгиро-Олекминском районе  за счет эффективного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</w:t>
            </w:r>
          </w:p>
        </w:tc>
      </w:tr>
      <w:tr w:rsidR="000500BC" w:rsidRPr="00FE2E61" w:rsidTr="00B067B2">
        <w:trPr>
          <w:trHeight w:val="89"/>
        </w:trPr>
        <w:tc>
          <w:tcPr>
            <w:tcW w:w="878" w:type="dxa"/>
          </w:tcPr>
          <w:p w:rsidR="000500BC" w:rsidRPr="00FE2E61" w:rsidRDefault="000500BC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119" w:type="dxa"/>
          </w:tcPr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Стимулирование и поддержка участия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учащихся школ, работающих в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сложном социальном контексте, в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конкурсах и межшкольных проектах на муниципальном и региональном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731" w:type="dxa"/>
          </w:tcPr>
          <w:p w:rsidR="000500BC" w:rsidRPr="00FE2E61" w:rsidRDefault="000500BC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3" w:type="dxa"/>
            <w:gridSpan w:val="2"/>
          </w:tcPr>
          <w:p w:rsidR="000500BC" w:rsidRPr="00FE2E61" w:rsidRDefault="000500BC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500BC" w:rsidRPr="00FE2E61" w:rsidRDefault="000500BC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438" w:type="dxa"/>
            <w:gridSpan w:val="2"/>
            <w:vMerge/>
          </w:tcPr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74" w:rsidRPr="00FE2E61" w:rsidTr="00B067B2">
        <w:trPr>
          <w:trHeight w:val="89"/>
        </w:trPr>
        <w:tc>
          <w:tcPr>
            <w:tcW w:w="15469" w:type="dxa"/>
            <w:gridSpan w:val="7"/>
          </w:tcPr>
          <w:p w:rsidR="00F57C74" w:rsidRPr="00FE2E61" w:rsidRDefault="00F57C74" w:rsidP="00FE2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Развитие сетевого взаимодействия и партнерства</w:t>
            </w:r>
          </w:p>
        </w:tc>
      </w:tr>
      <w:tr w:rsidR="00F57C74" w:rsidRPr="00FE2E61" w:rsidTr="00B067B2">
        <w:trPr>
          <w:trHeight w:val="89"/>
        </w:trPr>
        <w:tc>
          <w:tcPr>
            <w:tcW w:w="878" w:type="dxa"/>
          </w:tcPr>
          <w:p w:rsidR="00F57C74" w:rsidRPr="00FE2E61" w:rsidRDefault="00F57C74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9" w:type="dxa"/>
          </w:tcPr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образовательных сетей с целью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выравнивания ресурсных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(материально-технических, кадровых)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баз образовательных организаций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муниципального и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межмуниципального уровня</w:t>
            </w:r>
          </w:p>
        </w:tc>
        <w:tc>
          <w:tcPr>
            <w:tcW w:w="1961" w:type="dxa"/>
            <w:gridSpan w:val="2"/>
          </w:tcPr>
          <w:p w:rsidR="00F57C74" w:rsidRPr="00FE2E61" w:rsidRDefault="00F57C74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15" w:type="dxa"/>
            <w:gridSpan w:val="2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57C74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296" w:type="dxa"/>
          </w:tcPr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в </w:t>
            </w:r>
            <w:r w:rsidR="000500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системе современной 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модели поддержки школ с</w:t>
            </w:r>
          </w:p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низкими результатами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обучения и школ,</w:t>
            </w:r>
          </w:p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функционирующих в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неблагоприятных</w:t>
            </w:r>
          </w:p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условиях,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включающей в себя</w:t>
            </w:r>
          </w:p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финансовой и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</w:p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поддержки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таких школ с учетом</w:t>
            </w:r>
          </w:p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их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</w:p>
        </w:tc>
      </w:tr>
      <w:tr w:rsidR="00F57C74" w:rsidRPr="00FE2E61" w:rsidTr="00B067B2">
        <w:trPr>
          <w:trHeight w:val="89"/>
        </w:trPr>
        <w:tc>
          <w:tcPr>
            <w:tcW w:w="878" w:type="dxa"/>
          </w:tcPr>
          <w:p w:rsidR="00F57C74" w:rsidRPr="00FE2E61" w:rsidRDefault="00F57C74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9" w:type="dxa"/>
          </w:tcPr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Включение школ с низкими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образовательными результатами в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программы дистанционного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образования, реализуемые ведущими школами и вузами</w:t>
            </w:r>
          </w:p>
        </w:tc>
        <w:tc>
          <w:tcPr>
            <w:tcW w:w="1961" w:type="dxa"/>
            <w:gridSpan w:val="2"/>
          </w:tcPr>
          <w:p w:rsidR="00F57C74" w:rsidRPr="00FE2E61" w:rsidRDefault="00F57C74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15" w:type="dxa"/>
            <w:gridSpan w:val="2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57C74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296" w:type="dxa"/>
          </w:tcPr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Внедрены образовательные программы с применением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электронного обучения и</w:t>
            </w:r>
          </w:p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образовательных технологий в различных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социокультурных условиях,</w:t>
            </w:r>
          </w:p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для детей с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особыми потребностями</w:t>
            </w:r>
          </w:p>
        </w:tc>
      </w:tr>
      <w:tr w:rsidR="00F57C74" w:rsidRPr="00FE2E61" w:rsidTr="00B067B2">
        <w:trPr>
          <w:trHeight w:val="1408"/>
        </w:trPr>
        <w:tc>
          <w:tcPr>
            <w:tcW w:w="878" w:type="dxa"/>
          </w:tcPr>
          <w:p w:rsidR="00F57C74" w:rsidRPr="00FE2E61" w:rsidRDefault="00F57C74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19" w:type="dxa"/>
          </w:tcPr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Поддержка проектов партнерства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школ с низкими образовательными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результатами с ведущими школами,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включающих обмен опытом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администрации и педагогов,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 с</w:t>
            </w:r>
          </w:p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обсуждениями,</w:t>
            </w:r>
          </w:p>
        </w:tc>
        <w:tc>
          <w:tcPr>
            <w:tcW w:w="1961" w:type="dxa"/>
            <w:gridSpan w:val="2"/>
          </w:tcPr>
          <w:p w:rsidR="00F57C74" w:rsidRPr="00FE2E61" w:rsidRDefault="00F57C74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15" w:type="dxa"/>
            <w:gridSpan w:val="2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57C74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296" w:type="dxa"/>
          </w:tcPr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Снижена доля обучающихся, не освоивших основную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общеобразовательную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</w:tr>
      <w:tr w:rsidR="000500BC" w:rsidRPr="00FE2E61" w:rsidTr="00B067B2">
        <w:trPr>
          <w:trHeight w:val="89"/>
        </w:trPr>
        <w:tc>
          <w:tcPr>
            <w:tcW w:w="878" w:type="dxa"/>
          </w:tcPr>
          <w:p w:rsidR="000500BC" w:rsidRPr="00FE2E61" w:rsidRDefault="000500BC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19" w:type="dxa"/>
          </w:tcPr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Поддержка проектов взаимодействия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школ с низкими образовательными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результатами с учреждениями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детей,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спорта</w:t>
            </w:r>
          </w:p>
        </w:tc>
        <w:tc>
          <w:tcPr>
            <w:tcW w:w="1961" w:type="dxa"/>
            <w:gridSpan w:val="2"/>
          </w:tcPr>
          <w:p w:rsidR="000500BC" w:rsidRPr="00FE2E61" w:rsidRDefault="000500BC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15" w:type="dxa"/>
            <w:gridSpan w:val="2"/>
          </w:tcPr>
          <w:p w:rsidR="000500BC" w:rsidRPr="00FE2E61" w:rsidRDefault="000500BC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500BC" w:rsidRPr="00FE2E61" w:rsidRDefault="000500BC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296" w:type="dxa"/>
            <w:vMerge w:val="restart"/>
          </w:tcPr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повышение качества образования в районе за счет 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в 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BC" w:rsidRPr="00FE2E61" w:rsidTr="00B067B2">
        <w:trPr>
          <w:trHeight w:val="89"/>
        </w:trPr>
        <w:tc>
          <w:tcPr>
            <w:tcW w:w="878" w:type="dxa"/>
          </w:tcPr>
          <w:p w:rsidR="000500BC" w:rsidRPr="00FE2E61" w:rsidRDefault="000500BC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119" w:type="dxa"/>
          </w:tcPr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Поддержка школ, работающими в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сложном социальном контексте, в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разработке и реализации (в т.ч.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совместно с центрами психолого-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медико- социального-сопровождения, центрами помощи семье и детям и др.)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программ вовлечения семей в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образование детей, демонстрирующих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низкие образовательные результаты,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включая посещение педагогами семей,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семей и</w:t>
            </w:r>
          </w:p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  <w:tc>
          <w:tcPr>
            <w:tcW w:w="1961" w:type="dxa"/>
            <w:gridSpan w:val="2"/>
          </w:tcPr>
          <w:p w:rsidR="000500BC" w:rsidRPr="00FE2E61" w:rsidRDefault="000500BC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15" w:type="dxa"/>
            <w:gridSpan w:val="2"/>
          </w:tcPr>
          <w:p w:rsidR="000500BC" w:rsidRPr="00FE2E61" w:rsidRDefault="000500BC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500BC" w:rsidRPr="00FE2E61" w:rsidRDefault="000500BC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296" w:type="dxa"/>
            <w:vMerge/>
          </w:tcPr>
          <w:p w:rsidR="000500BC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74" w:rsidRPr="00FE2E61" w:rsidTr="00B067B2">
        <w:trPr>
          <w:trHeight w:val="89"/>
        </w:trPr>
        <w:tc>
          <w:tcPr>
            <w:tcW w:w="15469" w:type="dxa"/>
            <w:gridSpan w:val="7"/>
          </w:tcPr>
          <w:p w:rsidR="00F57C74" w:rsidRPr="00FE2E61" w:rsidRDefault="00F57C74" w:rsidP="00FE2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Подготовка, переподготовка и повышение квалификации педагогических и руководящих работников</w:t>
            </w:r>
          </w:p>
        </w:tc>
      </w:tr>
      <w:tr w:rsidR="00F57C74" w:rsidRPr="00FE2E61" w:rsidTr="00B067B2">
        <w:trPr>
          <w:trHeight w:val="89"/>
        </w:trPr>
        <w:tc>
          <w:tcPr>
            <w:tcW w:w="878" w:type="dxa"/>
          </w:tcPr>
          <w:p w:rsidR="00F57C74" w:rsidRPr="00FE2E61" w:rsidRDefault="00F57C74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19" w:type="dxa"/>
          </w:tcPr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Подготовка педагогических кадров в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запросами </w:t>
            </w:r>
            <w:r w:rsidR="000500B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(реализация целевого приема)</w:t>
            </w:r>
          </w:p>
        </w:tc>
        <w:tc>
          <w:tcPr>
            <w:tcW w:w="1961" w:type="dxa"/>
            <w:gridSpan w:val="2"/>
          </w:tcPr>
          <w:p w:rsidR="00F57C74" w:rsidRPr="00FE2E61" w:rsidRDefault="00F57C74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15" w:type="dxa"/>
            <w:gridSpan w:val="2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57C74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296" w:type="dxa"/>
          </w:tcPr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педагогическими кадрами</w:t>
            </w:r>
          </w:p>
        </w:tc>
      </w:tr>
      <w:tr w:rsidR="00F57C74" w:rsidRPr="00FE2E61" w:rsidTr="00B067B2">
        <w:trPr>
          <w:trHeight w:val="89"/>
        </w:trPr>
        <w:tc>
          <w:tcPr>
            <w:tcW w:w="878" w:type="dxa"/>
          </w:tcPr>
          <w:p w:rsidR="00F57C74" w:rsidRPr="00FE2E61" w:rsidRDefault="00F57C74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19" w:type="dxa"/>
          </w:tcPr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Стимулирование и поддержка участия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школ, работающих в сложном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социальном контексте, в конкурсах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 на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муниципальном и региональном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961" w:type="dxa"/>
            <w:gridSpan w:val="2"/>
          </w:tcPr>
          <w:p w:rsidR="00F57C74" w:rsidRPr="00FE2E61" w:rsidRDefault="00F57C74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15" w:type="dxa"/>
            <w:gridSpan w:val="2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57C74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296" w:type="dxa"/>
          </w:tcPr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Осуществлено повышение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в</w:t>
            </w:r>
          </w:p>
          <w:p w:rsidR="00F57C74" w:rsidRPr="00FE2E61" w:rsidRDefault="00B4538F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Тунгиро-Олёкминском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 xml:space="preserve"> районе за счет</w:t>
            </w:r>
          </w:p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0500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</w:t>
            </w:r>
          </w:p>
        </w:tc>
      </w:tr>
      <w:tr w:rsidR="00F57C74" w:rsidRPr="00FE2E61" w:rsidTr="00B067B2">
        <w:trPr>
          <w:trHeight w:val="89"/>
        </w:trPr>
        <w:tc>
          <w:tcPr>
            <w:tcW w:w="878" w:type="dxa"/>
          </w:tcPr>
          <w:p w:rsidR="00F57C74" w:rsidRPr="00FE2E61" w:rsidRDefault="00F57C74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19" w:type="dxa"/>
          </w:tcPr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деятельности школ с низкими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образовательными результатами</w:t>
            </w:r>
          </w:p>
        </w:tc>
        <w:tc>
          <w:tcPr>
            <w:tcW w:w="1961" w:type="dxa"/>
            <w:gridSpan w:val="2"/>
          </w:tcPr>
          <w:p w:rsidR="00F57C74" w:rsidRPr="00FE2E61" w:rsidRDefault="00F57C74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15" w:type="dxa"/>
            <w:gridSpan w:val="2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57C74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296" w:type="dxa"/>
          </w:tcPr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инструменты и ресурсы поддержки школ с низкими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результатами обучения и школ, функционирующих в</w:t>
            </w:r>
          </w:p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неблагоприятных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социальных условиях, за</w:t>
            </w:r>
          </w:p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использования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передового педагогического</w:t>
            </w:r>
          </w:p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руководящих и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 района и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внедрения современных</w:t>
            </w:r>
          </w:p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технологий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и программ</w:t>
            </w:r>
          </w:p>
        </w:tc>
      </w:tr>
      <w:tr w:rsidR="00F57C74" w:rsidRPr="00FE2E61" w:rsidTr="00B067B2">
        <w:trPr>
          <w:trHeight w:val="89"/>
        </w:trPr>
        <w:tc>
          <w:tcPr>
            <w:tcW w:w="15469" w:type="dxa"/>
            <w:gridSpan w:val="7"/>
          </w:tcPr>
          <w:p w:rsidR="00F57C74" w:rsidRPr="00FE2E61" w:rsidRDefault="00F57C74" w:rsidP="00FE2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Формирование в профессиональном педагогическом сообществе лидерства и высоких достижений</w:t>
            </w:r>
          </w:p>
        </w:tc>
      </w:tr>
      <w:tr w:rsidR="00F57C74" w:rsidRPr="00FE2E61" w:rsidTr="00B067B2">
        <w:trPr>
          <w:trHeight w:val="89"/>
        </w:trPr>
        <w:tc>
          <w:tcPr>
            <w:tcW w:w="878" w:type="dxa"/>
          </w:tcPr>
          <w:p w:rsidR="00F57C74" w:rsidRPr="00FE2E61" w:rsidRDefault="00F57C74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9" w:type="dxa"/>
          </w:tcPr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Создание системы материального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стимулирования и поддержки молодых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специалистов, в том числе,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работающих в сельской местности</w:t>
            </w:r>
          </w:p>
        </w:tc>
        <w:tc>
          <w:tcPr>
            <w:tcW w:w="1961" w:type="dxa"/>
            <w:gridSpan w:val="2"/>
          </w:tcPr>
          <w:p w:rsidR="00F57C74" w:rsidRPr="00FE2E61" w:rsidRDefault="00F57C74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15" w:type="dxa"/>
            <w:gridSpan w:val="2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57C74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</w:t>
            </w:r>
          </w:p>
        </w:tc>
        <w:tc>
          <w:tcPr>
            <w:tcW w:w="5296" w:type="dxa"/>
          </w:tcPr>
          <w:p w:rsidR="00F57C74" w:rsidRPr="00FE2E61" w:rsidRDefault="000500BC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и закрепление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 </w:t>
            </w:r>
            <w:r w:rsidR="00F57C74" w:rsidRPr="00FE2E61">
              <w:rPr>
                <w:rFonts w:ascii="Times New Roman" w:hAnsi="Times New Roman" w:cs="Times New Roman"/>
                <w:sz w:val="24"/>
                <w:szCs w:val="24"/>
              </w:rPr>
              <w:t>в системе образования</w:t>
            </w:r>
          </w:p>
        </w:tc>
      </w:tr>
      <w:tr w:rsidR="00F57C74" w:rsidRPr="00FE2E61" w:rsidTr="00B067B2">
        <w:trPr>
          <w:trHeight w:val="89"/>
        </w:trPr>
        <w:tc>
          <w:tcPr>
            <w:tcW w:w="878" w:type="dxa"/>
          </w:tcPr>
          <w:p w:rsidR="00F57C74" w:rsidRPr="00FE2E61" w:rsidRDefault="00F57C74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119" w:type="dxa"/>
          </w:tcPr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нормативные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акты, регулирующие вопросы оплаты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труда учителей, изменений,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определяющих порядок учета при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расчете рабочего времени учителей,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времени на индивидуальные занятия с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отстающими школьниками, время на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обмен опытом,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и анализ</w:t>
            </w:r>
          </w:p>
          <w:p w:rsidR="00F57C74" w:rsidRPr="00FE2E61" w:rsidRDefault="00F57C74" w:rsidP="00F5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практики с другими учителями</w:t>
            </w:r>
          </w:p>
        </w:tc>
        <w:tc>
          <w:tcPr>
            <w:tcW w:w="1961" w:type="dxa"/>
            <w:gridSpan w:val="2"/>
          </w:tcPr>
          <w:p w:rsidR="00F57C74" w:rsidRPr="00FE2E61" w:rsidRDefault="00F57C74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15" w:type="dxa"/>
            <w:gridSpan w:val="2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57C74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296" w:type="dxa"/>
          </w:tcPr>
          <w:p w:rsidR="00FE2E61" w:rsidRPr="00FE2E61" w:rsidRDefault="00FE2E61" w:rsidP="00FE2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Установление свя</w:t>
            </w:r>
            <w:r w:rsidR="000500BC">
              <w:rPr>
                <w:rFonts w:ascii="Times New Roman" w:hAnsi="Times New Roman" w:cs="Times New Roman"/>
                <w:sz w:val="24"/>
                <w:szCs w:val="24"/>
              </w:rPr>
              <w:t xml:space="preserve">зи между уровнем заработной платы </w:t>
            </w: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и динамикой реализации</w:t>
            </w:r>
          </w:p>
          <w:p w:rsidR="00FE2E61" w:rsidRPr="00FE2E61" w:rsidRDefault="000500BC" w:rsidP="00FE2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развития, </w:t>
            </w:r>
            <w:r w:rsidR="00FE2E61" w:rsidRPr="00FE2E61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</w:p>
          <w:p w:rsidR="00F57C74" w:rsidRPr="00FE2E61" w:rsidRDefault="00FE2E61" w:rsidP="00FE2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</w:tr>
      <w:tr w:rsidR="00F57C74" w:rsidRPr="00FE2E61" w:rsidTr="00B067B2">
        <w:trPr>
          <w:trHeight w:val="89"/>
        </w:trPr>
        <w:tc>
          <w:tcPr>
            <w:tcW w:w="878" w:type="dxa"/>
          </w:tcPr>
          <w:p w:rsidR="00F57C74" w:rsidRPr="00FE2E61" w:rsidRDefault="00FE2E61" w:rsidP="003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19" w:type="dxa"/>
          </w:tcPr>
          <w:p w:rsidR="00FE2E61" w:rsidRPr="00FE2E61" w:rsidRDefault="00FE2E61" w:rsidP="00FE2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управления</w:t>
            </w:r>
          </w:p>
          <w:p w:rsidR="00FE2E61" w:rsidRPr="00FE2E61" w:rsidRDefault="00FE2E61" w:rsidP="00FE2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учреждением и профессиональным развитием</w:t>
            </w:r>
          </w:p>
          <w:p w:rsidR="00FE2E61" w:rsidRPr="00FE2E61" w:rsidRDefault="00FE2E61" w:rsidP="00FE2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педагогов методов управления</w:t>
            </w:r>
          </w:p>
          <w:p w:rsidR="00FE2E61" w:rsidRPr="00FE2E61" w:rsidRDefault="00FE2E61" w:rsidP="00FE2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результатами, в т.ч. индивидуальных</w:t>
            </w:r>
          </w:p>
          <w:p w:rsidR="00FE2E61" w:rsidRPr="00FE2E61" w:rsidRDefault="00FE2E61" w:rsidP="00FE2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планов профессионального развития</w:t>
            </w:r>
          </w:p>
          <w:p w:rsidR="00F57C74" w:rsidRPr="00FE2E61" w:rsidRDefault="00FE2E61" w:rsidP="00FE2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961" w:type="dxa"/>
            <w:gridSpan w:val="2"/>
          </w:tcPr>
          <w:p w:rsidR="00F57C74" w:rsidRPr="00FE2E61" w:rsidRDefault="00F57C74" w:rsidP="00F5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15" w:type="dxa"/>
            <w:gridSpan w:val="2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57C74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296" w:type="dxa"/>
          </w:tcPr>
          <w:p w:rsidR="00F57C74" w:rsidRPr="00FE2E61" w:rsidRDefault="000500BC" w:rsidP="00050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Реализован</w:t>
            </w:r>
            <w:r w:rsidR="00FE2E61" w:rsidRPr="00FE2E6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Theme="minorHAnsi"/>
                <w:sz w:val="24"/>
                <w:szCs w:val="24"/>
              </w:rPr>
              <w:t>план</w:t>
            </w:r>
            <w:r w:rsidR="00FE2E61" w:rsidRPr="00FE2E61">
              <w:rPr>
                <w:rStyle w:val="1"/>
                <w:rFonts w:eastAsiaTheme="minorHAnsi"/>
                <w:sz w:val="24"/>
                <w:szCs w:val="24"/>
              </w:rPr>
              <w:t xml:space="preserve"> повышения профессионального уровня педагогических работников школ с низкими результатами обучения и школ, функционирующих в неблагоприятных социальных условиях, включающая в себя курсовую, внекурсовую подготовку педагогов, а также их участие в работе общественно</w:t>
            </w:r>
            <w:r w:rsidR="001B5BE7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="00FE2E61" w:rsidRPr="00FE2E61">
              <w:rPr>
                <w:rStyle w:val="1"/>
                <w:rFonts w:eastAsiaTheme="minorHAnsi"/>
                <w:sz w:val="24"/>
                <w:szCs w:val="24"/>
              </w:rPr>
              <w:softHyphen/>
              <w:t>профессиональных объединений</w:t>
            </w:r>
          </w:p>
        </w:tc>
      </w:tr>
      <w:tr w:rsidR="00FE2E61" w:rsidRPr="00FE2E61" w:rsidTr="00B067B2">
        <w:trPr>
          <w:trHeight w:val="89"/>
        </w:trPr>
        <w:tc>
          <w:tcPr>
            <w:tcW w:w="878" w:type="dxa"/>
          </w:tcPr>
          <w:p w:rsidR="00FE2E61" w:rsidRPr="00FE2E61" w:rsidRDefault="00FE2E61" w:rsidP="00FE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119" w:type="dxa"/>
          </w:tcPr>
          <w:p w:rsidR="00FE2E61" w:rsidRPr="00FE2E61" w:rsidRDefault="00FE2E61" w:rsidP="000500BC">
            <w:pPr>
              <w:pStyle w:val="ab"/>
            </w:pPr>
            <w:r w:rsidRPr="00FE2E61">
              <w:rPr>
                <w:rStyle w:val="1"/>
                <w:rFonts w:eastAsiaTheme="minorHAnsi"/>
                <w:sz w:val="24"/>
                <w:szCs w:val="24"/>
              </w:rPr>
              <w:t>Развитие педагогических сообществ на региональном и муниципальном уровнях</w:t>
            </w:r>
          </w:p>
        </w:tc>
        <w:tc>
          <w:tcPr>
            <w:tcW w:w="1961" w:type="dxa"/>
            <w:gridSpan w:val="2"/>
          </w:tcPr>
          <w:p w:rsidR="00FE2E61" w:rsidRPr="00FE2E61" w:rsidRDefault="00FE2E61" w:rsidP="00FE2E61">
            <w:pPr>
              <w:pStyle w:val="2"/>
              <w:shd w:val="clear" w:color="auto" w:fill="auto"/>
              <w:spacing w:before="0" w:line="270" w:lineRule="exact"/>
              <w:ind w:left="200" w:firstLine="0"/>
              <w:jc w:val="left"/>
              <w:rPr>
                <w:sz w:val="24"/>
                <w:szCs w:val="24"/>
              </w:rPr>
            </w:pPr>
            <w:r w:rsidRPr="00FE2E61">
              <w:rPr>
                <w:rStyle w:val="1"/>
                <w:sz w:val="24"/>
                <w:szCs w:val="24"/>
              </w:rPr>
              <w:t>Ежегодно</w:t>
            </w:r>
          </w:p>
        </w:tc>
        <w:tc>
          <w:tcPr>
            <w:tcW w:w="2215" w:type="dxa"/>
            <w:gridSpan w:val="2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E2E61" w:rsidRPr="00FE2E61" w:rsidRDefault="001B5BE7" w:rsidP="001B5BE7">
            <w:pPr>
              <w:pStyle w:val="2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</w:tc>
        <w:tc>
          <w:tcPr>
            <w:tcW w:w="5296" w:type="dxa"/>
          </w:tcPr>
          <w:p w:rsidR="00FE2E61" w:rsidRPr="00FE2E61" w:rsidRDefault="00FE2E61" w:rsidP="000500BC">
            <w:pPr>
              <w:pStyle w:val="ab"/>
            </w:pPr>
            <w:r w:rsidRPr="00FE2E61">
              <w:rPr>
                <w:rStyle w:val="1"/>
                <w:rFonts w:eastAsiaTheme="minorHAnsi"/>
                <w:sz w:val="24"/>
                <w:szCs w:val="24"/>
              </w:rPr>
              <w:t>Повышение</w:t>
            </w:r>
            <w:r w:rsidR="000500BC">
              <w:t xml:space="preserve"> </w:t>
            </w:r>
            <w:r w:rsidRPr="00FE2E61">
              <w:rPr>
                <w:rStyle w:val="1"/>
                <w:rFonts w:eastAsiaTheme="minorHAnsi"/>
                <w:sz w:val="24"/>
                <w:szCs w:val="24"/>
              </w:rPr>
              <w:t>профессиональных</w:t>
            </w:r>
          </w:p>
          <w:p w:rsidR="00FE2E61" w:rsidRPr="00FE2E61" w:rsidRDefault="00FE2E61" w:rsidP="000500BC">
            <w:pPr>
              <w:pStyle w:val="ab"/>
            </w:pPr>
            <w:r w:rsidRPr="00FE2E61">
              <w:rPr>
                <w:rStyle w:val="1"/>
                <w:rFonts w:eastAsiaTheme="minorHAnsi"/>
                <w:sz w:val="24"/>
                <w:szCs w:val="24"/>
              </w:rPr>
              <w:t>компетенций</w:t>
            </w:r>
            <w:r w:rsidR="000500BC">
              <w:t xml:space="preserve"> </w:t>
            </w:r>
            <w:r w:rsidRPr="00FE2E61">
              <w:rPr>
                <w:rStyle w:val="1"/>
                <w:rFonts w:eastAsiaTheme="minorHAnsi"/>
                <w:sz w:val="24"/>
                <w:szCs w:val="24"/>
              </w:rPr>
              <w:t>педагогических работников региона, повышение качества образовательных услуг</w:t>
            </w:r>
          </w:p>
        </w:tc>
      </w:tr>
      <w:tr w:rsidR="00FE2E61" w:rsidRPr="00FE2E61" w:rsidTr="00B067B2">
        <w:trPr>
          <w:trHeight w:val="89"/>
        </w:trPr>
        <w:tc>
          <w:tcPr>
            <w:tcW w:w="15469" w:type="dxa"/>
            <w:gridSpan w:val="7"/>
          </w:tcPr>
          <w:p w:rsidR="00FE2E61" w:rsidRPr="00FE2E61" w:rsidRDefault="00FE2E61" w:rsidP="00FE2E61">
            <w:pPr>
              <w:pStyle w:val="2"/>
              <w:shd w:val="clear" w:color="auto" w:fill="auto"/>
              <w:spacing w:before="0" w:after="12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FE2E61">
              <w:rPr>
                <w:rStyle w:val="a6"/>
                <w:sz w:val="24"/>
                <w:szCs w:val="24"/>
              </w:rPr>
              <w:t>6. Создание механизмов государственно-общественного управления, создание системы независимой оценки</w:t>
            </w:r>
          </w:p>
          <w:p w:rsidR="00FE2E61" w:rsidRPr="00FE2E61" w:rsidRDefault="00FE2E61" w:rsidP="00FE2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Style w:val="a6"/>
                <w:rFonts w:eastAsiaTheme="minorHAnsi"/>
                <w:sz w:val="24"/>
                <w:szCs w:val="24"/>
              </w:rPr>
              <w:t>работы учреждений и участников образовательного процесса</w:t>
            </w:r>
          </w:p>
        </w:tc>
      </w:tr>
      <w:tr w:rsidR="00FE2E61" w:rsidRPr="00FE2E61" w:rsidTr="00B067B2">
        <w:trPr>
          <w:trHeight w:val="89"/>
        </w:trPr>
        <w:tc>
          <w:tcPr>
            <w:tcW w:w="878" w:type="dxa"/>
          </w:tcPr>
          <w:p w:rsidR="00FE2E61" w:rsidRPr="00FE2E61" w:rsidRDefault="00FE2E61" w:rsidP="00FE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19" w:type="dxa"/>
          </w:tcPr>
          <w:p w:rsidR="00FE2E61" w:rsidRPr="00FE2E61" w:rsidRDefault="00FE2E61" w:rsidP="00FE2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Style w:val="1"/>
                <w:rFonts w:eastAsiaTheme="minorHAnsi"/>
                <w:sz w:val="24"/>
                <w:szCs w:val="24"/>
              </w:rPr>
              <w:t xml:space="preserve">Оказание поддержки школам с низкими образовательными результатами в формировании органов коллегиального управления с участием общественности (включающих авторитетных представителей местного сообщества, депутатского корпуса), в </w:t>
            </w:r>
            <w:r w:rsidRPr="00FE2E61">
              <w:rPr>
                <w:rStyle w:val="1"/>
                <w:rFonts w:eastAsiaTheme="minorHAnsi"/>
                <w:sz w:val="24"/>
                <w:szCs w:val="24"/>
              </w:rPr>
              <w:lastRenderedPageBreak/>
              <w:t>разработке и реализации программ, в том числе программ развития</w:t>
            </w:r>
          </w:p>
        </w:tc>
        <w:tc>
          <w:tcPr>
            <w:tcW w:w="1961" w:type="dxa"/>
            <w:gridSpan w:val="2"/>
          </w:tcPr>
          <w:p w:rsidR="00FE2E61" w:rsidRPr="00FE2E61" w:rsidRDefault="00FE2E61" w:rsidP="00FE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15" w:type="dxa"/>
            <w:gridSpan w:val="2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E2E61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296" w:type="dxa"/>
          </w:tcPr>
          <w:p w:rsidR="00FE2E61" w:rsidRPr="00FE2E61" w:rsidRDefault="00FE2E61" w:rsidP="00050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Style w:val="1"/>
                <w:rFonts w:eastAsiaTheme="minorHAnsi"/>
                <w:sz w:val="24"/>
                <w:szCs w:val="24"/>
              </w:rPr>
              <w:t>Появление в муниципальной системе образования груп</w:t>
            </w:r>
            <w:r w:rsidR="00B4538F">
              <w:rPr>
                <w:rStyle w:val="1"/>
                <w:rFonts w:eastAsiaTheme="minorHAnsi"/>
                <w:sz w:val="24"/>
                <w:szCs w:val="24"/>
              </w:rPr>
              <w:t>пы руков</w:t>
            </w:r>
            <w:r w:rsidRPr="00FE2E61">
              <w:rPr>
                <w:rStyle w:val="1"/>
                <w:rFonts w:eastAsiaTheme="minorHAnsi"/>
                <w:sz w:val="24"/>
                <w:szCs w:val="24"/>
              </w:rPr>
              <w:t>одителей общеобразовательных организаций-консуль</w:t>
            </w:r>
            <w:r w:rsidR="00B4538F">
              <w:rPr>
                <w:rStyle w:val="1"/>
                <w:rFonts w:eastAsiaTheme="minorHAnsi"/>
                <w:sz w:val="24"/>
                <w:szCs w:val="24"/>
              </w:rPr>
              <w:t xml:space="preserve">тантов по вопросам школьного </w:t>
            </w:r>
            <w:r w:rsidRPr="00FE2E61">
              <w:rPr>
                <w:rStyle w:val="1"/>
                <w:rFonts w:eastAsiaTheme="minorHAnsi"/>
                <w:sz w:val="24"/>
                <w:szCs w:val="24"/>
              </w:rPr>
              <w:t xml:space="preserve">стратегического планирования и перевода общеобразовательных организаций в </w:t>
            </w:r>
            <w:r w:rsidRPr="00FE2E61">
              <w:rPr>
                <w:rStyle w:val="1"/>
                <w:rFonts w:eastAsiaTheme="minorHAnsi"/>
                <w:sz w:val="24"/>
                <w:szCs w:val="24"/>
              </w:rPr>
              <w:lastRenderedPageBreak/>
              <w:t>эффективный режим функционирования</w:t>
            </w:r>
          </w:p>
        </w:tc>
      </w:tr>
      <w:tr w:rsidR="00FE2E61" w:rsidRPr="00FE2E61" w:rsidTr="00B067B2">
        <w:trPr>
          <w:trHeight w:val="89"/>
        </w:trPr>
        <w:tc>
          <w:tcPr>
            <w:tcW w:w="878" w:type="dxa"/>
          </w:tcPr>
          <w:p w:rsidR="00FE2E61" w:rsidRPr="00FE2E61" w:rsidRDefault="00FE2E61" w:rsidP="00FE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119" w:type="dxa"/>
          </w:tcPr>
          <w:p w:rsidR="00FE2E61" w:rsidRPr="00FE2E61" w:rsidRDefault="00FE2E61" w:rsidP="00FE2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Style w:val="1"/>
                <w:rFonts w:eastAsiaTheme="minorHAnsi"/>
                <w:sz w:val="24"/>
                <w:szCs w:val="24"/>
              </w:rPr>
              <w:t>Проведение независимой оценки качества образовательной деятельности</w:t>
            </w:r>
          </w:p>
        </w:tc>
        <w:tc>
          <w:tcPr>
            <w:tcW w:w="1961" w:type="dxa"/>
            <w:gridSpan w:val="2"/>
          </w:tcPr>
          <w:p w:rsidR="00FE2E61" w:rsidRPr="00FE2E61" w:rsidRDefault="00FE2E61" w:rsidP="00FE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15" w:type="dxa"/>
            <w:gridSpan w:val="2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E2E61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296" w:type="dxa"/>
          </w:tcPr>
          <w:p w:rsidR="00FE2E61" w:rsidRPr="00FE2E61" w:rsidRDefault="00FE2E61" w:rsidP="00FE2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Style w:val="1"/>
                <w:rFonts w:eastAsiaTheme="minorHAnsi"/>
                <w:sz w:val="24"/>
                <w:szCs w:val="24"/>
              </w:rPr>
              <w:t>Повышение качества предоставляемых образовательных услуг в соответствии с государственными образовательными стандартами, стандартами нового поколения, современными требованиями</w:t>
            </w:r>
          </w:p>
        </w:tc>
      </w:tr>
      <w:tr w:rsidR="00FE2E61" w:rsidRPr="00FE2E61" w:rsidTr="00B067B2">
        <w:trPr>
          <w:trHeight w:val="89"/>
        </w:trPr>
        <w:tc>
          <w:tcPr>
            <w:tcW w:w="878" w:type="dxa"/>
          </w:tcPr>
          <w:p w:rsidR="00FE2E61" w:rsidRPr="00FE2E61" w:rsidRDefault="00FE2E61" w:rsidP="00FE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19" w:type="dxa"/>
          </w:tcPr>
          <w:p w:rsidR="00FE2E61" w:rsidRPr="00FE2E61" w:rsidRDefault="00FE2E61" w:rsidP="00FE2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Style w:val="1"/>
                <w:rFonts w:eastAsiaTheme="minorHAnsi"/>
                <w:sz w:val="24"/>
                <w:szCs w:val="24"/>
              </w:rPr>
              <w:t>Развитие информационной открытости системы образования посредством внедрения автоматизированных систем</w:t>
            </w:r>
          </w:p>
        </w:tc>
        <w:tc>
          <w:tcPr>
            <w:tcW w:w="1961" w:type="dxa"/>
            <w:gridSpan w:val="2"/>
          </w:tcPr>
          <w:p w:rsidR="00FE2E61" w:rsidRPr="00FE2E61" w:rsidRDefault="00FE2E61" w:rsidP="00FE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15" w:type="dxa"/>
            <w:gridSpan w:val="2"/>
          </w:tcPr>
          <w:p w:rsidR="001B5BE7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E2E61" w:rsidRPr="00FE2E61" w:rsidRDefault="001B5BE7" w:rsidP="001B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5296" w:type="dxa"/>
          </w:tcPr>
          <w:p w:rsidR="00FE2E61" w:rsidRPr="00FE2E61" w:rsidRDefault="00FE2E61" w:rsidP="00FE2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E61">
              <w:rPr>
                <w:rStyle w:val="1"/>
                <w:rFonts w:eastAsiaTheme="minorHAnsi"/>
                <w:sz w:val="24"/>
                <w:szCs w:val="24"/>
              </w:rPr>
              <w:t xml:space="preserve">Внедрены </w:t>
            </w:r>
            <w:r w:rsidR="00B4538F" w:rsidRPr="00FE2E61">
              <w:rPr>
                <w:rStyle w:val="1"/>
                <w:rFonts w:eastAsiaTheme="minorHAnsi"/>
                <w:sz w:val="24"/>
                <w:szCs w:val="24"/>
              </w:rPr>
              <w:t>информационно коммуникационные</w:t>
            </w:r>
            <w:r w:rsidRPr="00FE2E61">
              <w:rPr>
                <w:rStyle w:val="1"/>
                <w:rFonts w:eastAsiaTheme="minorHAnsi"/>
                <w:sz w:val="24"/>
                <w:szCs w:val="24"/>
              </w:rPr>
              <w:t xml:space="preserve"> инструменты и технологические механизмы комплексного управления проектом на разных уровнях</w:t>
            </w:r>
          </w:p>
        </w:tc>
      </w:tr>
    </w:tbl>
    <w:p w:rsidR="003001E3" w:rsidRDefault="003001E3" w:rsidP="003001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E61" w:rsidRPr="001B5BE7" w:rsidRDefault="00FE2E61" w:rsidP="001B5B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2E61" w:rsidRPr="001B5BE7" w:rsidSect="00B067B2">
      <w:pgSz w:w="16838" w:h="11909" w:orient="landscape"/>
      <w:pgMar w:top="1270" w:right="3686" w:bottom="1270" w:left="68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B1D" w:rsidRDefault="00AB5B1D" w:rsidP="00FE2E61">
      <w:pPr>
        <w:spacing w:after="0" w:line="240" w:lineRule="auto"/>
      </w:pPr>
      <w:r>
        <w:separator/>
      </w:r>
    </w:p>
  </w:endnote>
  <w:endnote w:type="continuationSeparator" w:id="0">
    <w:p w:rsidR="00AB5B1D" w:rsidRDefault="00AB5B1D" w:rsidP="00FE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B1D" w:rsidRDefault="00AB5B1D" w:rsidP="00FE2E61">
      <w:pPr>
        <w:spacing w:after="0" w:line="240" w:lineRule="auto"/>
      </w:pPr>
      <w:r>
        <w:separator/>
      </w:r>
    </w:p>
  </w:footnote>
  <w:footnote w:type="continuationSeparator" w:id="0">
    <w:p w:rsidR="00AB5B1D" w:rsidRDefault="00AB5B1D" w:rsidP="00FE2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C7772"/>
    <w:multiLevelType w:val="hybridMultilevel"/>
    <w:tmpl w:val="D9A6437A"/>
    <w:lvl w:ilvl="0" w:tplc="4C108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C77D5"/>
    <w:multiLevelType w:val="multilevel"/>
    <w:tmpl w:val="02DAD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9D614D"/>
    <w:multiLevelType w:val="hybridMultilevel"/>
    <w:tmpl w:val="ED52106C"/>
    <w:lvl w:ilvl="0" w:tplc="C7768A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F72455"/>
    <w:multiLevelType w:val="hybridMultilevel"/>
    <w:tmpl w:val="008C6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B5DEB"/>
    <w:multiLevelType w:val="hybridMultilevel"/>
    <w:tmpl w:val="8AD8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97851"/>
    <w:multiLevelType w:val="hybridMultilevel"/>
    <w:tmpl w:val="C8E8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D3"/>
    <w:rsid w:val="000500BC"/>
    <w:rsid w:val="0013672B"/>
    <w:rsid w:val="001B5BE7"/>
    <w:rsid w:val="001E4D46"/>
    <w:rsid w:val="00291E73"/>
    <w:rsid w:val="002B49D3"/>
    <w:rsid w:val="002F6FC0"/>
    <w:rsid w:val="003001E3"/>
    <w:rsid w:val="003E71B4"/>
    <w:rsid w:val="00482D6B"/>
    <w:rsid w:val="005B5B6F"/>
    <w:rsid w:val="005E5EEA"/>
    <w:rsid w:val="006557DD"/>
    <w:rsid w:val="00671FCC"/>
    <w:rsid w:val="007B4891"/>
    <w:rsid w:val="0080371C"/>
    <w:rsid w:val="008E7869"/>
    <w:rsid w:val="00A24E89"/>
    <w:rsid w:val="00A4445F"/>
    <w:rsid w:val="00AB5B1D"/>
    <w:rsid w:val="00B067B2"/>
    <w:rsid w:val="00B4538F"/>
    <w:rsid w:val="00C6053A"/>
    <w:rsid w:val="00C779C5"/>
    <w:rsid w:val="00E310CC"/>
    <w:rsid w:val="00F3048A"/>
    <w:rsid w:val="00F57C74"/>
    <w:rsid w:val="00FA5D80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1072E-033C-4055-BCDB-2FF935D4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7DD"/>
    <w:pPr>
      <w:ind w:left="720"/>
      <w:contextualSpacing/>
    </w:pPr>
  </w:style>
  <w:style w:type="table" w:styleId="a4">
    <w:name w:val="Table Grid"/>
    <w:basedOn w:val="a1"/>
    <w:uiPriority w:val="59"/>
    <w:rsid w:val="0080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2F6FC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2F6FC0"/>
    <w:pPr>
      <w:widowControl w:val="0"/>
      <w:shd w:val="clear" w:color="auto" w:fill="FFFFFF"/>
      <w:spacing w:before="180" w:after="0" w:line="322" w:lineRule="exac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0"/>
    <w:rsid w:val="00FE2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 + Полужирный"/>
    <w:basedOn w:val="a5"/>
    <w:rsid w:val="00FE2E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E2E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E2E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2E61"/>
    <w:pPr>
      <w:widowControl w:val="0"/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FE2E61"/>
    <w:pPr>
      <w:widowControl w:val="0"/>
      <w:shd w:val="clear" w:color="auto" w:fill="FFFFFF"/>
      <w:spacing w:before="540" w:after="36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FE2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2E61"/>
  </w:style>
  <w:style w:type="paragraph" w:styleId="a9">
    <w:name w:val="footer"/>
    <w:basedOn w:val="a"/>
    <w:link w:val="aa"/>
    <w:uiPriority w:val="99"/>
    <w:unhideWhenUsed/>
    <w:rsid w:val="00FE2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2E61"/>
  </w:style>
  <w:style w:type="paragraph" w:styleId="ab">
    <w:name w:val="No Spacing"/>
    <w:uiPriority w:val="1"/>
    <w:qFormat/>
    <w:rsid w:val="00136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EKCF</cp:lastModifiedBy>
  <cp:revision>7</cp:revision>
  <dcterms:created xsi:type="dcterms:W3CDTF">2018-03-05T01:22:00Z</dcterms:created>
  <dcterms:modified xsi:type="dcterms:W3CDTF">2018-03-05T07:52:00Z</dcterms:modified>
</cp:coreProperties>
</file>