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1C" w:rsidRPr="00194F1C" w:rsidRDefault="00ED0DF2" w:rsidP="00194F1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F1C" w:rsidRPr="00194F1C">
        <w:rPr>
          <w:rFonts w:ascii="Times New Roman" w:hAnsi="Times New Roman" w:cs="Times New Roman"/>
          <w:sz w:val="28"/>
          <w:szCs w:val="28"/>
        </w:rPr>
        <w:t>СОВЕТ</w:t>
      </w:r>
    </w:p>
    <w:p w:rsidR="00194F1C" w:rsidRPr="00194F1C" w:rsidRDefault="00194F1C" w:rsidP="00194F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F1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94F1C" w:rsidRPr="00194F1C" w:rsidRDefault="00194F1C" w:rsidP="00194F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F1C"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</w:p>
    <w:p w:rsidR="00194F1C" w:rsidRPr="00194F1C" w:rsidRDefault="00194F1C" w:rsidP="00194F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F1C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194F1C" w:rsidRPr="00194F1C" w:rsidRDefault="00194F1C" w:rsidP="00194F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1C" w:rsidRPr="00194F1C" w:rsidRDefault="00194F1C" w:rsidP="00194F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1C" w:rsidRPr="00194F1C" w:rsidRDefault="00194F1C" w:rsidP="00194F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F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4F1C" w:rsidRPr="00194F1C" w:rsidRDefault="00194F1C" w:rsidP="00194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F1C" w:rsidRPr="00194F1C" w:rsidRDefault="00194F1C" w:rsidP="00194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F1C">
        <w:rPr>
          <w:rFonts w:ascii="Times New Roman" w:hAnsi="Times New Roman" w:cs="Times New Roman"/>
          <w:sz w:val="28"/>
          <w:szCs w:val="28"/>
        </w:rPr>
        <w:t>«28» декабря 2023 года</w:t>
      </w:r>
      <w:r w:rsidRPr="00194F1C">
        <w:rPr>
          <w:rFonts w:ascii="Times New Roman" w:hAnsi="Times New Roman" w:cs="Times New Roman"/>
          <w:sz w:val="28"/>
          <w:szCs w:val="28"/>
        </w:rPr>
        <w:tab/>
      </w:r>
      <w:r w:rsidRPr="00194F1C">
        <w:rPr>
          <w:rFonts w:ascii="Times New Roman" w:hAnsi="Times New Roman" w:cs="Times New Roman"/>
          <w:sz w:val="28"/>
          <w:szCs w:val="28"/>
        </w:rPr>
        <w:tab/>
      </w:r>
      <w:r w:rsidRPr="00194F1C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194F1C">
        <w:rPr>
          <w:rFonts w:ascii="Times New Roman" w:hAnsi="Times New Roman" w:cs="Times New Roman"/>
          <w:sz w:val="28"/>
          <w:szCs w:val="28"/>
        </w:rPr>
        <w:tab/>
      </w:r>
      <w:r w:rsidRPr="00194F1C">
        <w:rPr>
          <w:rFonts w:ascii="Times New Roman" w:hAnsi="Times New Roman" w:cs="Times New Roman"/>
          <w:sz w:val="28"/>
          <w:szCs w:val="28"/>
        </w:rPr>
        <w:tab/>
      </w:r>
      <w:r w:rsidRPr="00194F1C">
        <w:rPr>
          <w:rFonts w:ascii="Times New Roman" w:hAnsi="Times New Roman" w:cs="Times New Roman"/>
          <w:sz w:val="28"/>
          <w:szCs w:val="28"/>
        </w:rPr>
        <w:tab/>
      </w:r>
      <w:r w:rsidRPr="00194F1C">
        <w:rPr>
          <w:rFonts w:ascii="Times New Roman" w:hAnsi="Times New Roman" w:cs="Times New Roman"/>
          <w:sz w:val="28"/>
          <w:szCs w:val="28"/>
        </w:rPr>
        <w:tab/>
        <w:t xml:space="preserve">    №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194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F1C" w:rsidRPr="00194F1C" w:rsidRDefault="00194F1C" w:rsidP="00194F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F1C">
        <w:rPr>
          <w:rFonts w:ascii="Times New Roman" w:hAnsi="Times New Roman" w:cs="Times New Roman"/>
          <w:b/>
          <w:sz w:val="28"/>
          <w:szCs w:val="28"/>
        </w:rPr>
        <w:t>с. Тупик</w:t>
      </w:r>
    </w:p>
    <w:p w:rsidR="009F39A5" w:rsidRPr="00194F1C" w:rsidRDefault="009F39A5" w:rsidP="00194F1C">
      <w:pPr>
        <w:tabs>
          <w:tab w:val="left" w:pos="3525"/>
          <w:tab w:val="left" w:pos="7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7E7" w:rsidRPr="003367E7" w:rsidRDefault="00EB4FC1" w:rsidP="00194F1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F1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61061" w:rsidRPr="00194F1C">
        <w:rPr>
          <w:rFonts w:ascii="Times New Roman" w:hAnsi="Times New Roman" w:cs="Times New Roman"/>
          <w:b/>
          <w:sz w:val="28"/>
          <w:szCs w:val="28"/>
        </w:rPr>
        <w:t>прогнозного плана</w:t>
      </w:r>
      <w:r w:rsidRPr="0019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1C6" w:rsidRPr="00194F1C">
        <w:rPr>
          <w:rFonts w:ascii="Times New Roman" w:hAnsi="Times New Roman" w:cs="Times New Roman"/>
          <w:b/>
          <w:sz w:val="28"/>
          <w:szCs w:val="28"/>
        </w:rPr>
        <w:t>п</w:t>
      </w:r>
      <w:r w:rsidR="00C61061" w:rsidRPr="00194F1C">
        <w:rPr>
          <w:rFonts w:ascii="Times New Roman" w:hAnsi="Times New Roman" w:cs="Times New Roman"/>
          <w:b/>
          <w:sz w:val="28"/>
          <w:szCs w:val="28"/>
        </w:rPr>
        <w:t>риватизации м</w:t>
      </w:r>
      <w:r w:rsidRPr="00194F1C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C61061" w:rsidRPr="00194F1C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  <w:r w:rsidR="003367E7" w:rsidRPr="0019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1C6" w:rsidRPr="00194F1C">
        <w:rPr>
          <w:rFonts w:ascii="Times New Roman" w:hAnsi="Times New Roman" w:cs="Times New Roman"/>
          <w:b/>
          <w:sz w:val="28"/>
          <w:szCs w:val="28"/>
        </w:rPr>
        <w:t>м</w:t>
      </w:r>
      <w:r w:rsidR="00C61061" w:rsidRPr="00194F1C">
        <w:rPr>
          <w:rFonts w:ascii="Times New Roman" w:hAnsi="Times New Roman" w:cs="Times New Roman"/>
          <w:b/>
          <w:sz w:val="28"/>
          <w:szCs w:val="28"/>
        </w:rPr>
        <w:t>униципального района «Тунгиро-Ол</w:t>
      </w:r>
      <w:r w:rsidR="00963554" w:rsidRPr="00194F1C">
        <w:rPr>
          <w:rFonts w:ascii="Times New Roman" w:hAnsi="Times New Roman" w:cs="Times New Roman"/>
          <w:b/>
          <w:sz w:val="28"/>
          <w:szCs w:val="28"/>
        </w:rPr>
        <w:t>ё</w:t>
      </w:r>
      <w:r w:rsidR="00C61061" w:rsidRPr="00194F1C">
        <w:rPr>
          <w:rFonts w:ascii="Times New Roman" w:hAnsi="Times New Roman" w:cs="Times New Roman"/>
          <w:b/>
          <w:sz w:val="28"/>
          <w:szCs w:val="28"/>
        </w:rPr>
        <w:t>кминский райо</w:t>
      </w:r>
      <w:r w:rsidR="00C61061" w:rsidRPr="003367E7">
        <w:rPr>
          <w:rFonts w:ascii="Times New Roman" w:hAnsi="Times New Roman" w:cs="Times New Roman"/>
          <w:b/>
          <w:sz w:val="28"/>
          <w:szCs w:val="28"/>
        </w:rPr>
        <w:t>н»</w:t>
      </w:r>
    </w:p>
    <w:p w:rsidR="00EB4FC1" w:rsidRPr="003367E7" w:rsidRDefault="00C61061" w:rsidP="003367E7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7E7">
        <w:rPr>
          <w:rFonts w:ascii="Times New Roman" w:hAnsi="Times New Roman" w:cs="Times New Roman"/>
          <w:b/>
          <w:sz w:val="28"/>
          <w:szCs w:val="28"/>
        </w:rPr>
        <w:t>на 20</w:t>
      </w:r>
      <w:r w:rsidR="003367E7" w:rsidRPr="003367E7">
        <w:rPr>
          <w:rFonts w:ascii="Times New Roman" w:hAnsi="Times New Roman" w:cs="Times New Roman"/>
          <w:b/>
          <w:sz w:val="28"/>
          <w:szCs w:val="28"/>
        </w:rPr>
        <w:t>2</w:t>
      </w:r>
      <w:r w:rsidR="002C5C52">
        <w:rPr>
          <w:rFonts w:ascii="Times New Roman" w:hAnsi="Times New Roman" w:cs="Times New Roman"/>
          <w:b/>
          <w:sz w:val="28"/>
          <w:szCs w:val="28"/>
        </w:rPr>
        <w:t>4</w:t>
      </w:r>
      <w:r w:rsidR="00EB4FC1" w:rsidRPr="003367E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64B6" w:rsidRPr="00EB4FC1" w:rsidRDefault="008A64B6" w:rsidP="00191920">
      <w:pPr>
        <w:rPr>
          <w:rFonts w:ascii="Times New Roman" w:hAnsi="Times New Roman" w:cs="Times New Roman"/>
          <w:sz w:val="28"/>
          <w:szCs w:val="28"/>
        </w:rPr>
      </w:pPr>
    </w:p>
    <w:p w:rsidR="008416B2" w:rsidRPr="00C61061" w:rsidRDefault="00C61061" w:rsidP="00F238D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</w:t>
      </w:r>
      <w:r w:rsidR="000A45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 муниципального района «Тунгиро-Ол</w:t>
      </w:r>
      <w:r w:rsidR="0096355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кминский район» прогнозный план приватизации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имущества на 20</w:t>
      </w:r>
      <w:r w:rsidR="003367E7">
        <w:rPr>
          <w:rFonts w:ascii="Times New Roman" w:hAnsi="Times New Roman" w:cs="Times New Roman"/>
          <w:sz w:val="28"/>
          <w:szCs w:val="28"/>
        </w:rPr>
        <w:t>2</w:t>
      </w:r>
      <w:r w:rsidR="002C5C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="000A45B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A45B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 приватизации муниципального имущества муниципально</w:t>
      </w:r>
      <w:r w:rsidR="000F1F2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1F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«Тунгиро-Олекминский район», утвержденного решением </w:t>
      </w:r>
      <w:r w:rsidR="000A45B2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Тунгиро-Олекминск</w:t>
      </w:r>
      <w:r w:rsidR="000A45B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45B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0C6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C6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20C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A45B2">
        <w:rPr>
          <w:rFonts w:ascii="Times New Roman" w:hAnsi="Times New Roman" w:cs="Times New Roman"/>
          <w:sz w:val="28"/>
          <w:szCs w:val="28"/>
        </w:rPr>
        <w:t xml:space="preserve"> № </w:t>
      </w:r>
      <w:r w:rsidR="00620C6C">
        <w:rPr>
          <w:rFonts w:ascii="Times New Roman" w:hAnsi="Times New Roman" w:cs="Times New Roman"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4FC1"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муниципальным имуществом муниципального района «Тунгиро-Олекминский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4FC1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муниципального района «Тунгиро-Олекминский район» от 25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B4FC1">
        <w:rPr>
          <w:rFonts w:ascii="Times New Roman" w:hAnsi="Times New Roman" w:cs="Times New Roman"/>
          <w:sz w:val="28"/>
          <w:szCs w:val="28"/>
        </w:rPr>
        <w:t>2014 года</w:t>
      </w:r>
      <w:r w:rsidR="000A45B2">
        <w:rPr>
          <w:rFonts w:ascii="Times New Roman" w:hAnsi="Times New Roman" w:cs="Times New Roman"/>
          <w:sz w:val="28"/>
          <w:szCs w:val="28"/>
        </w:rPr>
        <w:t xml:space="preserve"> № 102</w:t>
      </w:r>
      <w:r w:rsidR="00EB4FC1">
        <w:rPr>
          <w:rFonts w:ascii="Times New Roman" w:hAnsi="Times New Roman" w:cs="Times New Roman"/>
          <w:sz w:val="28"/>
          <w:szCs w:val="28"/>
        </w:rPr>
        <w:t>,</w:t>
      </w:r>
      <w:r w:rsidR="003367E7">
        <w:rPr>
          <w:rFonts w:ascii="Times New Roman" w:hAnsi="Times New Roman" w:cs="Times New Roman"/>
          <w:sz w:val="28"/>
          <w:szCs w:val="28"/>
        </w:rPr>
        <w:t xml:space="preserve"> </w:t>
      </w:r>
      <w:r w:rsidR="000A45B2">
        <w:rPr>
          <w:rFonts w:ascii="Times New Roman" w:hAnsi="Times New Roman" w:cs="Times New Roman"/>
          <w:sz w:val="28"/>
          <w:szCs w:val="28"/>
        </w:rPr>
        <w:t>руководствуясь статьёй 23</w:t>
      </w:r>
      <w:r w:rsidR="00191920" w:rsidRPr="004D7F8A">
        <w:rPr>
          <w:rFonts w:ascii="Times New Roman" w:hAnsi="Times New Roman" w:cs="Times New Roman"/>
          <w:sz w:val="28"/>
          <w:szCs w:val="28"/>
        </w:rPr>
        <w:t xml:space="preserve"> Устава</w:t>
      </w:r>
      <w:proofErr w:type="gramEnd"/>
      <w:r w:rsidR="00191920" w:rsidRPr="004D7F8A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D4092D">
        <w:rPr>
          <w:rFonts w:ascii="Times New Roman" w:hAnsi="Times New Roman" w:cs="Times New Roman"/>
          <w:sz w:val="28"/>
          <w:szCs w:val="28"/>
        </w:rPr>
        <w:t>е</w:t>
      </w:r>
      <w:r w:rsidR="00191920" w:rsidRPr="004D7F8A">
        <w:rPr>
          <w:rFonts w:ascii="Times New Roman" w:hAnsi="Times New Roman" w:cs="Times New Roman"/>
          <w:sz w:val="28"/>
          <w:szCs w:val="28"/>
        </w:rPr>
        <w:t>кми</w:t>
      </w:r>
      <w:r w:rsidR="00D4092D">
        <w:rPr>
          <w:rFonts w:ascii="Times New Roman" w:hAnsi="Times New Roman" w:cs="Times New Roman"/>
          <w:sz w:val="28"/>
          <w:szCs w:val="28"/>
        </w:rPr>
        <w:t>н</w:t>
      </w:r>
      <w:r w:rsidR="00191920" w:rsidRPr="004D7F8A">
        <w:rPr>
          <w:rFonts w:ascii="Times New Roman" w:hAnsi="Times New Roman" w:cs="Times New Roman"/>
          <w:sz w:val="28"/>
          <w:szCs w:val="28"/>
        </w:rPr>
        <w:t xml:space="preserve">ский район», </w:t>
      </w:r>
      <w:r w:rsidR="004D7F8A" w:rsidRPr="00ED0DF2">
        <w:rPr>
          <w:rFonts w:ascii="Times New Roman" w:hAnsi="Times New Roman" w:cs="Times New Roman"/>
          <w:sz w:val="28"/>
          <w:szCs w:val="28"/>
        </w:rPr>
        <w:t>Совет муниципального райо</w:t>
      </w:r>
      <w:r w:rsidR="00762954" w:rsidRPr="00ED0DF2">
        <w:rPr>
          <w:rFonts w:ascii="Times New Roman" w:hAnsi="Times New Roman" w:cs="Times New Roman"/>
          <w:sz w:val="28"/>
          <w:szCs w:val="28"/>
        </w:rPr>
        <w:t>на</w:t>
      </w:r>
      <w:r w:rsidR="00762954" w:rsidRPr="00C61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DF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15CCF" w:rsidRPr="004D7F8A" w:rsidRDefault="00236CB4" w:rsidP="00F238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D0DF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C61061"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муниципального имущества муниципального района «Тунгиро-Ол</w:t>
      </w:r>
      <w:r w:rsidR="00963554">
        <w:rPr>
          <w:rFonts w:ascii="Times New Roman" w:hAnsi="Times New Roman" w:cs="Times New Roman"/>
          <w:sz w:val="28"/>
          <w:szCs w:val="28"/>
        </w:rPr>
        <w:t>ё</w:t>
      </w:r>
      <w:r w:rsidR="00C61061">
        <w:rPr>
          <w:rFonts w:ascii="Times New Roman" w:hAnsi="Times New Roman" w:cs="Times New Roman"/>
          <w:sz w:val="28"/>
          <w:szCs w:val="28"/>
        </w:rPr>
        <w:t>кминский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E5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367E7">
        <w:rPr>
          <w:rFonts w:ascii="Times New Roman" w:hAnsi="Times New Roman" w:cs="Times New Roman"/>
          <w:sz w:val="28"/>
          <w:szCs w:val="28"/>
        </w:rPr>
        <w:t>2</w:t>
      </w:r>
      <w:r w:rsidR="002C5C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D464A" w:rsidRPr="004D7F8A">
        <w:rPr>
          <w:rFonts w:ascii="Times New Roman" w:hAnsi="Times New Roman" w:cs="Times New Roman"/>
          <w:sz w:val="28"/>
          <w:szCs w:val="28"/>
        </w:rPr>
        <w:t>.</w:t>
      </w:r>
    </w:p>
    <w:p w:rsidR="00AD464A" w:rsidRDefault="00ED0DF2" w:rsidP="00F238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236CB4">
        <w:rPr>
          <w:rFonts w:ascii="Times New Roman" w:hAnsi="Times New Roman" w:cs="Times New Roman"/>
          <w:sz w:val="28"/>
          <w:szCs w:val="28"/>
        </w:rPr>
        <w:t xml:space="preserve"> решение направить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36CB4">
        <w:rPr>
          <w:rFonts w:ascii="Times New Roman" w:hAnsi="Times New Roman" w:cs="Times New Roman"/>
          <w:sz w:val="28"/>
          <w:szCs w:val="28"/>
        </w:rPr>
        <w:t>лаве муниципального района «Тунгиро-Ол</w:t>
      </w:r>
      <w:r w:rsidR="003367E7">
        <w:rPr>
          <w:rFonts w:ascii="Times New Roman" w:hAnsi="Times New Roman" w:cs="Times New Roman"/>
          <w:sz w:val="28"/>
          <w:szCs w:val="28"/>
        </w:rPr>
        <w:t>ё</w:t>
      </w:r>
      <w:r w:rsidR="00236CB4">
        <w:rPr>
          <w:rFonts w:ascii="Times New Roman" w:hAnsi="Times New Roman" w:cs="Times New Roman"/>
          <w:sz w:val="28"/>
          <w:szCs w:val="28"/>
        </w:rPr>
        <w:t>кминский район» для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обнародования</w:t>
      </w:r>
      <w:r w:rsidR="00D07E57">
        <w:rPr>
          <w:rFonts w:ascii="Times New Roman" w:hAnsi="Times New Roman" w:cs="Times New Roman"/>
          <w:sz w:val="28"/>
          <w:szCs w:val="28"/>
        </w:rPr>
        <w:t>.</w:t>
      </w:r>
    </w:p>
    <w:p w:rsidR="00ED0DF2" w:rsidRPr="004D7F8A" w:rsidRDefault="00ED0DF2" w:rsidP="00F238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обнародования на официальном сайте.</w:t>
      </w:r>
    </w:p>
    <w:p w:rsidR="008A64B6" w:rsidRPr="00F238D4" w:rsidRDefault="00236CB4" w:rsidP="00F238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D07E57">
        <w:rPr>
          <w:rFonts w:ascii="Times New Roman" w:hAnsi="Times New Roman" w:cs="Times New Roman"/>
          <w:sz w:val="28"/>
          <w:szCs w:val="28"/>
        </w:rPr>
        <w:t>обнародова</w:t>
      </w:r>
      <w:r w:rsidR="00ED0DF2">
        <w:rPr>
          <w:rFonts w:ascii="Times New Roman" w:hAnsi="Times New Roman" w:cs="Times New Roman"/>
          <w:sz w:val="28"/>
          <w:szCs w:val="28"/>
        </w:rPr>
        <w:t xml:space="preserve">ть на официальном сайте </w:t>
      </w:r>
      <w:hyperlink r:id="rId8" w:history="1">
        <w:r w:rsidR="001F212A" w:rsidRPr="001F212A">
          <w:rPr>
            <w:rStyle w:val="a9"/>
            <w:rFonts w:ascii="Times New Roman" w:hAnsi="Times New Roman" w:cs="Times New Roman"/>
            <w:color w:val="0070C0"/>
            <w:sz w:val="28"/>
            <w:szCs w:val="28"/>
            <w:lang w:val="en-US"/>
          </w:rPr>
          <w:t>www</w:t>
        </w:r>
        <w:r w:rsidR="001F212A" w:rsidRPr="001F212A">
          <w:rPr>
            <w:rStyle w:val="a9"/>
            <w:rFonts w:ascii="Times New Roman" w:hAnsi="Times New Roman" w:cs="Times New Roman"/>
            <w:color w:val="0070C0"/>
            <w:sz w:val="28"/>
            <w:szCs w:val="28"/>
          </w:rPr>
          <w:t>.</w:t>
        </w:r>
        <w:proofErr w:type="spellStart"/>
        <w:r w:rsidR="001F212A" w:rsidRPr="001F212A">
          <w:rPr>
            <w:rStyle w:val="a9"/>
            <w:rFonts w:ascii="Times New Roman" w:hAnsi="Times New Roman" w:cs="Times New Roman"/>
            <w:color w:val="0070C0"/>
            <w:sz w:val="28"/>
            <w:szCs w:val="28"/>
            <w:lang w:val="en-US"/>
          </w:rPr>
          <w:t>tungir</w:t>
        </w:r>
        <w:proofErr w:type="spellEnd"/>
        <w:r w:rsidR="001F212A" w:rsidRPr="001F212A">
          <w:rPr>
            <w:rStyle w:val="a9"/>
            <w:rFonts w:ascii="Times New Roman" w:hAnsi="Times New Roman" w:cs="Times New Roman"/>
            <w:color w:val="0070C0"/>
            <w:sz w:val="28"/>
            <w:szCs w:val="28"/>
          </w:rPr>
          <w:t>.</w:t>
        </w:r>
      </w:hyperlink>
      <w:r w:rsidR="009D4BB1" w:rsidRPr="001F212A">
        <w:rPr>
          <w:color w:val="0070C0"/>
          <w:u w:val="single"/>
        </w:rPr>
        <w:t>75</w:t>
      </w:r>
      <w:r w:rsidR="00ED0DF2" w:rsidRPr="001F212A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="009D4BB1" w:rsidRPr="001F212A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ru</w:t>
      </w:r>
      <w:proofErr w:type="spellEnd"/>
      <w:r w:rsidR="00D07E57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963554">
        <w:rPr>
          <w:rFonts w:ascii="Times New Roman" w:hAnsi="Times New Roman" w:cs="Times New Roman"/>
          <w:sz w:val="28"/>
          <w:szCs w:val="28"/>
        </w:rPr>
        <w:t>ё</w:t>
      </w:r>
      <w:r w:rsidR="00D07E57">
        <w:rPr>
          <w:rFonts w:ascii="Times New Roman" w:hAnsi="Times New Roman" w:cs="Times New Roman"/>
          <w:sz w:val="28"/>
          <w:szCs w:val="28"/>
        </w:rPr>
        <w:t>кминский район»</w:t>
      </w:r>
      <w:r w:rsidR="00ED0DF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D07E57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ED0DF2">
        <w:rPr>
          <w:rFonts w:ascii="Times New Roman" w:hAnsi="Times New Roman" w:cs="Times New Roman"/>
          <w:sz w:val="28"/>
          <w:szCs w:val="28"/>
        </w:rPr>
        <w:t>теле</w:t>
      </w:r>
      <w:r w:rsidR="00D07E57">
        <w:rPr>
          <w:rFonts w:ascii="Times New Roman" w:hAnsi="Times New Roman" w:cs="Times New Roman"/>
          <w:sz w:val="28"/>
          <w:szCs w:val="28"/>
        </w:rPr>
        <w:t>коммуникационной сети Интернет.</w:t>
      </w:r>
    </w:p>
    <w:p w:rsidR="00F238D4" w:rsidRDefault="00F238D4" w:rsidP="00C6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84E" w:rsidRPr="004D7F8A" w:rsidRDefault="00762954" w:rsidP="00C63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7232" w:rsidRPr="004D7F8A">
        <w:rPr>
          <w:rFonts w:ascii="Times New Roman" w:hAnsi="Times New Roman" w:cs="Times New Roman"/>
          <w:sz w:val="28"/>
          <w:szCs w:val="28"/>
        </w:rPr>
        <w:t>лава муниципального района</w:t>
      </w:r>
    </w:p>
    <w:p w:rsidR="003367E7" w:rsidRDefault="008416B2" w:rsidP="00F23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8A">
        <w:rPr>
          <w:rFonts w:ascii="Times New Roman" w:hAnsi="Times New Roman" w:cs="Times New Roman"/>
          <w:sz w:val="28"/>
          <w:szCs w:val="28"/>
        </w:rPr>
        <w:t>«</w:t>
      </w:r>
      <w:r w:rsidR="004D7F8A">
        <w:rPr>
          <w:rFonts w:ascii="Times New Roman" w:hAnsi="Times New Roman" w:cs="Times New Roman"/>
          <w:sz w:val="28"/>
          <w:szCs w:val="28"/>
        </w:rPr>
        <w:t>Тунгиро-Ол</w:t>
      </w:r>
      <w:r w:rsidR="003367E7">
        <w:rPr>
          <w:rFonts w:ascii="Times New Roman" w:hAnsi="Times New Roman" w:cs="Times New Roman"/>
          <w:sz w:val="28"/>
          <w:szCs w:val="28"/>
        </w:rPr>
        <w:t>ё</w:t>
      </w:r>
      <w:r w:rsidR="004D7F8A">
        <w:rPr>
          <w:rFonts w:ascii="Times New Roman" w:hAnsi="Times New Roman" w:cs="Times New Roman"/>
          <w:sz w:val="28"/>
          <w:szCs w:val="28"/>
        </w:rPr>
        <w:t>кминский район»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F8A">
        <w:rPr>
          <w:rFonts w:ascii="Times New Roman" w:hAnsi="Times New Roman" w:cs="Times New Roman"/>
          <w:sz w:val="28"/>
          <w:szCs w:val="28"/>
        </w:rPr>
        <w:t xml:space="preserve">  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</w:t>
      </w:r>
      <w:r w:rsidR="003367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</w:t>
      </w:r>
      <w:r w:rsidR="00327232">
        <w:rPr>
          <w:rFonts w:ascii="Times New Roman" w:hAnsi="Times New Roman" w:cs="Times New Roman"/>
        </w:rPr>
        <w:t xml:space="preserve">                          </w:t>
      </w:r>
      <w:r w:rsidR="008A64B6" w:rsidRPr="008A64B6">
        <w:rPr>
          <w:rFonts w:ascii="Times New Roman" w:hAnsi="Times New Roman" w:cs="Times New Roman"/>
          <w:sz w:val="28"/>
          <w:szCs w:val="28"/>
        </w:rPr>
        <w:t>М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.Н. </w:t>
      </w:r>
      <w:r w:rsidR="008A64B6">
        <w:rPr>
          <w:rFonts w:ascii="Times New Roman" w:hAnsi="Times New Roman" w:cs="Times New Roman"/>
          <w:sz w:val="28"/>
          <w:szCs w:val="28"/>
        </w:rPr>
        <w:t>Ефан</w:t>
      </w:r>
      <w:r w:rsidR="00327232" w:rsidRPr="004D7F8A">
        <w:rPr>
          <w:rFonts w:ascii="Times New Roman" w:hAnsi="Times New Roman" w:cs="Times New Roman"/>
          <w:sz w:val="28"/>
          <w:szCs w:val="28"/>
        </w:rPr>
        <w:t>ов</w:t>
      </w:r>
      <w:r w:rsidR="00762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94F1C" w:rsidRDefault="00930B18" w:rsidP="00D07E57">
      <w:p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94F1C" w:rsidRDefault="00194F1C" w:rsidP="00D07E57">
      <w:p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7E57" w:rsidRDefault="00194F1C" w:rsidP="00194F1C"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E63230">
        <w:rPr>
          <w:rFonts w:ascii="Times New Roman" w:hAnsi="Times New Roman" w:cs="Times New Roman"/>
          <w:sz w:val="28"/>
          <w:szCs w:val="28"/>
        </w:rPr>
        <w:t xml:space="preserve"> </w:t>
      </w:r>
      <w:r w:rsidR="00930B18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930B18" w:rsidRDefault="00D07E57" w:rsidP="00D07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30B18">
        <w:rPr>
          <w:rFonts w:ascii="Times New Roman" w:hAnsi="Times New Roman" w:cs="Times New Roman"/>
          <w:sz w:val="28"/>
          <w:szCs w:val="28"/>
        </w:rPr>
        <w:t xml:space="preserve">           решением 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D07E57" w:rsidRPr="00BC6BE4" w:rsidRDefault="00930B18" w:rsidP="00D07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муниципального района</w:t>
      </w:r>
      <w:r w:rsidR="00D07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07E57" w:rsidRPr="00BC6BE4" w:rsidRDefault="00D07E57" w:rsidP="00D07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B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«Тунгиро-</w:t>
      </w:r>
      <w:r>
        <w:rPr>
          <w:rFonts w:ascii="Times New Roman" w:hAnsi="Times New Roman" w:cs="Times New Roman"/>
          <w:sz w:val="28"/>
          <w:szCs w:val="28"/>
        </w:rPr>
        <w:t>Олёкминский район»</w:t>
      </w:r>
    </w:p>
    <w:p w:rsidR="00D07E57" w:rsidRPr="00BC6BE4" w:rsidRDefault="00D07E57" w:rsidP="00D07E57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02D8F">
        <w:rPr>
          <w:rFonts w:ascii="Times New Roman" w:hAnsi="Times New Roman" w:cs="Times New Roman"/>
          <w:sz w:val="28"/>
          <w:szCs w:val="28"/>
        </w:rPr>
        <w:t xml:space="preserve">  </w:t>
      </w:r>
      <w:r w:rsidR="00194F1C">
        <w:rPr>
          <w:rFonts w:ascii="Times New Roman" w:hAnsi="Times New Roman" w:cs="Times New Roman"/>
          <w:sz w:val="28"/>
          <w:szCs w:val="28"/>
        </w:rPr>
        <w:t>от «28</w:t>
      </w:r>
      <w:r w:rsidRPr="00BC6BE4">
        <w:rPr>
          <w:rFonts w:ascii="Times New Roman" w:hAnsi="Times New Roman" w:cs="Times New Roman"/>
          <w:sz w:val="28"/>
          <w:szCs w:val="28"/>
        </w:rPr>
        <w:t>»</w:t>
      </w:r>
      <w:r w:rsidR="00C02D8F">
        <w:rPr>
          <w:rFonts w:ascii="Times New Roman" w:hAnsi="Times New Roman" w:cs="Times New Roman"/>
          <w:sz w:val="28"/>
          <w:szCs w:val="28"/>
        </w:rPr>
        <w:t xml:space="preserve"> </w:t>
      </w:r>
      <w:r w:rsidR="00B705F6">
        <w:rPr>
          <w:rFonts w:ascii="Times New Roman" w:hAnsi="Times New Roman" w:cs="Times New Roman"/>
          <w:sz w:val="28"/>
          <w:szCs w:val="28"/>
        </w:rPr>
        <w:t>дека</w:t>
      </w:r>
      <w:r w:rsidR="003367E7">
        <w:rPr>
          <w:rFonts w:ascii="Times New Roman" w:hAnsi="Times New Roman" w:cs="Times New Roman"/>
          <w:sz w:val="28"/>
          <w:szCs w:val="28"/>
        </w:rPr>
        <w:t>бря</w:t>
      </w:r>
      <w:r w:rsidR="00D00AAA">
        <w:rPr>
          <w:rFonts w:ascii="Times New Roman" w:hAnsi="Times New Roman" w:cs="Times New Roman"/>
          <w:sz w:val="28"/>
          <w:szCs w:val="28"/>
        </w:rPr>
        <w:t xml:space="preserve"> </w:t>
      </w:r>
      <w:r w:rsidRPr="00BC6BE4">
        <w:rPr>
          <w:rFonts w:ascii="Times New Roman" w:hAnsi="Times New Roman" w:cs="Times New Roman"/>
          <w:sz w:val="28"/>
          <w:szCs w:val="28"/>
        </w:rPr>
        <w:t>20</w:t>
      </w:r>
      <w:r w:rsidR="00620C6C">
        <w:rPr>
          <w:rFonts w:ascii="Times New Roman" w:hAnsi="Times New Roman" w:cs="Times New Roman"/>
          <w:sz w:val="28"/>
          <w:szCs w:val="28"/>
        </w:rPr>
        <w:t>2</w:t>
      </w:r>
      <w:r w:rsidR="002C5C52">
        <w:rPr>
          <w:rFonts w:ascii="Times New Roman" w:hAnsi="Times New Roman" w:cs="Times New Roman"/>
          <w:sz w:val="28"/>
          <w:szCs w:val="28"/>
        </w:rPr>
        <w:t>3</w:t>
      </w:r>
      <w:r w:rsidRPr="00BC6BE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F1C">
        <w:rPr>
          <w:rFonts w:ascii="Times New Roman" w:hAnsi="Times New Roman" w:cs="Times New Roman"/>
          <w:sz w:val="28"/>
          <w:szCs w:val="28"/>
        </w:rPr>
        <w:t>№112</w:t>
      </w:r>
    </w:p>
    <w:p w:rsidR="00D07E57" w:rsidRDefault="00D07E57" w:rsidP="00D07E57">
      <w:pPr>
        <w:rPr>
          <w:rFonts w:ascii="Times New Roman" w:hAnsi="Times New Roman" w:cs="Times New Roman"/>
          <w:sz w:val="28"/>
          <w:szCs w:val="28"/>
        </w:rPr>
      </w:pPr>
    </w:p>
    <w:p w:rsidR="00D07E57" w:rsidRPr="00930B18" w:rsidRDefault="00D07E57" w:rsidP="00D07E57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18">
        <w:rPr>
          <w:rFonts w:ascii="Times New Roman" w:hAnsi="Times New Roman" w:cs="Times New Roman"/>
          <w:b/>
          <w:sz w:val="28"/>
          <w:szCs w:val="28"/>
        </w:rPr>
        <w:t>ПРОГНОЗНЫЙ ПЛАН ПРИВАТИЗАЦИИ</w:t>
      </w:r>
    </w:p>
    <w:p w:rsidR="00930B18" w:rsidRDefault="00930B18" w:rsidP="00D07E57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930B18" w:rsidRDefault="00930B18" w:rsidP="00D07E57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07E57" w:rsidRPr="00192099" w:rsidRDefault="00930B18" w:rsidP="00D07E57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«ТУНГИРО-ОЛ</w:t>
      </w:r>
      <w:r w:rsidR="00963554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КМИНСКИЙ РАЙОН»</w:t>
      </w:r>
      <w:r w:rsidR="00D07E57" w:rsidRPr="001920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07E57" w:rsidRPr="0019209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367E7">
        <w:rPr>
          <w:rFonts w:ascii="Times New Roman" w:hAnsi="Times New Roman" w:cs="Times New Roman"/>
          <w:b/>
          <w:sz w:val="28"/>
          <w:szCs w:val="28"/>
        </w:rPr>
        <w:t>2</w:t>
      </w:r>
      <w:r w:rsidR="0059169F">
        <w:rPr>
          <w:rFonts w:ascii="Times New Roman" w:hAnsi="Times New Roman" w:cs="Times New Roman"/>
          <w:b/>
          <w:sz w:val="28"/>
          <w:szCs w:val="28"/>
        </w:rPr>
        <w:t>4</w:t>
      </w:r>
      <w:r w:rsidR="00D07E57" w:rsidRPr="001920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07E57" w:rsidRPr="00C04803" w:rsidRDefault="00D07E57" w:rsidP="00D07E57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18" w:type="dxa"/>
        <w:tblInd w:w="-318" w:type="dxa"/>
        <w:tblLook w:val="04A0"/>
      </w:tblPr>
      <w:tblGrid>
        <w:gridCol w:w="594"/>
        <w:gridCol w:w="1965"/>
        <w:gridCol w:w="2545"/>
        <w:gridCol w:w="4914"/>
      </w:tblGrid>
      <w:tr w:rsidR="00D07E57" w:rsidRPr="00930B18" w:rsidTr="006539B7">
        <w:tc>
          <w:tcPr>
            <w:tcW w:w="594" w:type="dxa"/>
          </w:tcPr>
          <w:p w:rsidR="00D07E57" w:rsidRPr="00930B18" w:rsidRDefault="00D07E57" w:rsidP="00B776C0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30B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0B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0B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5" w:type="dxa"/>
          </w:tcPr>
          <w:p w:rsidR="00D07E57" w:rsidRPr="00930B18" w:rsidRDefault="00D07E57" w:rsidP="00B776C0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1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545" w:type="dxa"/>
          </w:tcPr>
          <w:p w:rsidR="00D07E57" w:rsidRPr="00930B18" w:rsidRDefault="00D07E57" w:rsidP="00B776C0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1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914" w:type="dxa"/>
          </w:tcPr>
          <w:p w:rsidR="00D07E57" w:rsidRPr="00930B18" w:rsidRDefault="00D07E57" w:rsidP="00B776C0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18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3465D5" w:rsidTr="006539B7">
        <w:tc>
          <w:tcPr>
            <w:tcW w:w="594" w:type="dxa"/>
          </w:tcPr>
          <w:p w:rsidR="003465D5" w:rsidRPr="00930B18" w:rsidRDefault="003465D5" w:rsidP="00D712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4" w:type="dxa"/>
            <w:gridSpan w:val="3"/>
          </w:tcPr>
          <w:p w:rsidR="003465D5" w:rsidRPr="00E55A51" w:rsidRDefault="003465D5" w:rsidP="004E3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Недвижимое имущество</w:t>
            </w:r>
          </w:p>
        </w:tc>
      </w:tr>
      <w:tr w:rsidR="002C5C52" w:rsidTr="006539B7">
        <w:tc>
          <w:tcPr>
            <w:tcW w:w="594" w:type="dxa"/>
          </w:tcPr>
          <w:p w:rsidR="002C5C52" w:rsidRPr="00930B18" w:rsidRDefault="002C5C52" w:rsidP="00D712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0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2C5C52" w:rsidRPr="006539B7" w:rsidRDefault="002C5C52" w:rsidP="00410F52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9B7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 </w:t>
            </w:r>
          </w:p>
          <w:p w:rsidR="002C5C52" w:rsidRPr="006539B7" w:rsidRDefault="002C5C52" w:rsidP="00410F52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9B7">
              <w:rPr>
                <w:rFonts w:ascii="Times New Roman" w:hAnsi="Times New Roman" w:cs="Times New Roman"/>
                <w:sz w:val="26"/>
                <w:szCs w:val="26"/>
              </w:rPr>
              <w:t>УАЗ-220695-04</w:t>
            </w:r>
          </w:p>
          <w:p w:rsidR="002C5C52" w:rsidRPr="006539B7" w:rsidRDefault="002C5C52" w:rsidP="00410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5C52" w:rsidRPr="0050143C" w:rsidRDefault="002C5C52" w:rsidP="00410F5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45" w:type="dxa"/>
          </w:tcPr>
          <w:p w:rsidR="002C5C52" w:rsidRPr="00955F32" w:rsidRDefault="002C5C52" w:rsidP="00410F52">
            <w:pPr>
              <w:tabs>
                <w:tab w:val="left" w:pos="4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Забайкальский край, Тунгиро-Олёкминский район, с</w:t>
            </w:r>
            <w:proofErr w:type="gram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упик, </w:t>
            </w:r>
          </w:p>
          <w:p w:rsidR="002C5C52" w:rsidRPr="00955F32" w:rsidRDefault="002C5C52" w:rsidP="005670AD">
            <w:pPr>
              <w:tabs>
                <w:tab w:val="left" w:pos="4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д. </w:t>
            </w:r>
            <w:r w:rsidR="005670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14" w:type="dxa"/>
          </w:tcPr>
          <w:p w:rsidR="002C5C52" w:rsidRPr="00955F32" w:rsidRDefault="002C5C52" w:rsidP="006539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Год выпуска 201</w:t>
            </w:r>
            <w:r w:rsidR="006539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; спец. пассажирский; цвет кузова (кабина, прицеп) </w:t>
            </w:r>
            <w:proofErr w:type="spell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светл</w:t>
            </w:r>
            <w:proofErr w:type="gram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ер.неметаллик</w:t>
            </w:r>
            <w:proofErr w:type="spellEnd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; модель № двигателя – 409110*</w:t>
            </w:r>
            <w:r w:rsidR="006539B7">
              <w:rPr>
                <w:rFonts w:ascii="Times New Roman" w:hAnsi="Times New Roman" w:cs="Times New Roman"/>
                <w:sz w:val="26"/>
                <w:szCs w:val="26"/>
              </w:rPr>
              <w:t>Н3006483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; шасси (рама) 220695</w:t>
            </w:r>
            <w:r w:rsidR="006539B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6539B7">
              <w:rPr>
                <w:rFonts w:ascii="Times New Roman" w:hAnsi="Times New Roman" w:cs="Times New Roman"/>
                <w:sz w:val="26"/>
                <w:szCs w:val="26"/>
              </w:rPr>
              <w:t>0577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C5C52" w:rsidRPr="008A1920" w:rsidTr="006539B7">
        <w:trPr>
          <w:trHeight w:val="1425"/>
        </w:trPr>
        <w:tc>
          <w:tcPr>
            <w:tcW w:w="594" w:type="dxa"/>
          </w:tcPr>
          <w:p w:rsidR="002C5C52" w:rsidRPr="00930B18" w:rsidRDefault="002C5C52" w:rsidP="00D712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2C5C52" w:rsidRPr="00955F32" w:rsidRDefault="002C5C52" w:rsidP="004E38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 </w:t>
            </w:r>
          </w:p>
          <w:p w:rsidR="002C5C52" w:rsidRPr="00955F32" w:rsidRDefault="002C5C52" w:rsidP="004E38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УАЗ-220695-04</w:t>
            </w:r>
          </w:p>
          <w:p w:rsidR="002C5C52" w:rsidRPr="00955F32" w:rsidRDefault="002C5C52" w:rsidP="008A19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5C52" w:rsidRPr="00955F32" w:rsidRDefault="002C5C52" w:rsidP="008A192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2C5C52" w:rsidRPr="00955F32" w:rsidRDefault="002C5C52" w:rsidP="00DA7956">
            <w:pPr>
              <w:tabs>
                <w:tab w:val="left" w:pos="4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Забайкальский край, Тунгиро-Олёкминский район, с</w:t>
            </w:r>
            <w:proofErr w:type="gram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упик, </w:t>
            </w:r>
          </w:p>
          <w:p w:rsidR="002C5C52" w:rsidRPr="00955F32" w:rsidRDefault="002C5C52" w:rsidP="00DA7956">
            <w:pPr>
              <w:tabs>
                <w:tab w:val="left" w:pos="4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ул. Нагорная, д. 47</w:t>
            </w:r>
          </w:p>
        </w:tc>
        <w:tc>
          <w:tcPr>
            <w:tcW w:w="4914" w:type="dxa"/>
          </w:tcPr>
          <w:p w:rsidR="002C5C52" w:rsidRPr="00955F32" w:rsidRDefault="002C5C52" w:rsidP="004E3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Год выпуска 2016; спец. пассажирский; цвет кузова (кабина, прицеп) </w:t>
            </w:r>
            <w:proofErr w:type="spell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светл</w:t>
            </w:r>
            <w:proofErr w:type="gram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ер.неметаллик</w:t>
            </w:r>
            <w:proofErr w:type="spellEnd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; модель № двигателя – 409110*</w:t>
            </w:r>
            <w:r w:rsidRPr="00955F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3035879; шасси (рама) 220695</w:t>
            </w:r>
            <w:r w:rsidRPr="00955F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0494615</w:t>
            </w:r>
          </w:p>
        </w:tc>
      </w:tr>
      <w:tr w:rsidR="002C5C52" w:rsidRPr="008A1920" w:rsidTr="006539B7">
        <w:trPr>
          <w:trHeight w:val="1425"/>
        </w:trPr>
        <w:tc>
          <w:tcPr>
            <w:tcW w:w="594" w:type="dxa"/>
          </w:tcPr>
          <w:p w:rsidR="002C5C52" w:rsidRDefault="002C5C52" w:rsidP="00D712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2C5C52" w:rsidRPr="008518BF" w:rsidRDefault="002C5C52" w:rsidP="004E38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UAZ PATRIOT</w:t>
            </w:r>
          </w:p>
        </w:tc>
        <w:tc>
          <w:tcPr>
            <w:tcW w:w="2545" w:type="dxa"/>
          </w:tcPr>
          <w:p w:rsidR="002C5C52" w:rsidRPr="00955F32" w:rsidRDefault="002C5C52" w:rsidP="00CB3F95">
            <w:pPr>
              <w:tabs>
                <w:tab w:val="left" w:pos="4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Забайкальский край, Тунгиро-Олёкминский район, с</w:t>
            </w:r>
            <w:proofErr w:type="gram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упик, </w:t>
            </w:r>
          </w:p>
          <w:p w:rsidR="002C5C52" w:rsidRPr="00955F32" w:rsidRDefault="002C5C52" w:rsidP="00CB3F95">
            <w:pPr>
              <w:tabs>
                <w:tab w:val="left" w:pos="4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ул. Нагорная, д. 47</w:t>
            </w:r>
          </w:p>
        </w:tc>
        <w:tc>
          <w:tcPr>
            <w:tcW w:w="4914" w:type="dxa"/>
          </w:tcPr>
          <w:p w:rsidR="002C5C52" w:rsidRDefault="002C5C52" w:rsidP="009D4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Год выпуска 201</w:t>
            </w:r>
            <w:r w:rsidRPr="00851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легковой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; цвет кузова (кабина, прицеп)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сереб</w:t>
            </w:r>
            <w:proofErr w:type="gram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елт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.металлик</w:t>
            </w:r>
            <w:proofErr w:type="spellEnd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; модель № двигателя – 409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8111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; шасси (рама)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316300В0595892, </w:t>
            </w:r>
          </w:p>
          <w:p w:rsidR="002C5C52" w:rsidRDefault="002C5C52" w:rsidP="009D4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кузов (кабина, прицеп) </w:t>
            </w:r>
          </w:p>
          <w:p w:rsidR="002C5C52" w:rsidRPr="00955F32" w:rsidRDefault="002C5C52" w:rsidP="009D4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316300В0018510, тип двигателя - бензиновый</w:t>
            </w:r>
          </w:p>
        </w:tc>
      </w:tr>
      <w:tr w:rsidR="006539B7" w:rsidRPr="008A1920" w:rsidTr="006539B7">
        <w:trPr>
          <w:trHeight w:val="1425"/>
        </w:trPr>
        <w:tc>
          <w:tcPr>
            <w:tcW w:w="594" w:type="dxa"/>
          </w:tcPr>
          <w:p w:rsidR="006539B7" w:rsidRDefault="006539B7" w:rsidP="00D712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6539B7" w:rsidRDefault="006539B7" w:rsidP="004E38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ПАЗ 32053-70</w:t>
            </w:r>
          </w:p>
          <w:p w:rsidR="006539B7" w:rsidRDefault="006539B7" w:rsidP="006539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9B7" w:rsidRPr="006539B7" w:rsidRDefault="006539B7" w:rsidP="006539B7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6539B7" w:rsidRPr="00955F32" w:rsidRDefault="006539B7" w:rsidP="001453D1">
            <w:pPr>
              <w:tabs>
                <w:tab w:val="left" w:pos="4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Забайкальский край, Тунгиро-Олёкминский район, с</w:t>
            </w:r>
            <w:proofErr w:type="gram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упик, </w:t>
            </w:r>
          </w:p>
          <w:p w:rsidR="006539B7" w:rsidRPr="00955F32" w:rsidRDefault="006539B7" w:rsidP="001453D1">
            <w:pPr>
              <w:tabs>
                <w:tab w:val="left" w:pos="4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14" w:type="dxa"/>
          </w:tcPr>
          <w:p w:rsidR="006539B7" w:rsidRDefault="006539B7" w:rsidP="006539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Год выпуска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Автобус для перевозки детей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; цвет кузова (кабина, прицеп</w:t>
            </w:r>
            <w:r w:rsidR="002A08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2A08FC">
              <w:rPr>
                <w:rFonts w:ascii="Times New Roman" w:hAnsi="Times New Roman" w:cs="Times New Roman"/>
                <w:sz w:val="26"/>
                <w:szCs w:val="26"/>
              </w:rPr>
              <w:t>желтый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; модель № двигателя – </w:t>
            </w:r>
            <w:r w:rsidR="002A08FC">
              <w:rPr>
                <w:rFonts w:ascii="Times New Roman" w:hAnsi="Times New Roman" w:cs="Times New Roman"/>
                <w:sz w:val="26"/>
                <w:szCs w:val="26"/>
              </w:rPr>
              <w:t>523400  С1006387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; шасси (рама)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A08FC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End"/>
          </w:p>
          <w:p w:rsidR="006539B7" w:rsidRDefault="006539B7" w:rsidP="006539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кузов (кабина, прицеп) </w:t>
            </w:r>
          </w:p>
          <w:p w:rsidR="006539B7" w:rsidRPr="00955F32" w:rsidRDefault="006539B7" w:rsidP="002A0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A08FC">
              <w:rPr>
                <w:rFonts w:ascii="Times New Roman" w:hAnsi="Times New Roman" w:cs="Times New Roman"/>
                <w:sz w:val="26"/>
                <w:szCs w:val="26"/>
              </w:rPr>
              <w:t>Х1М3205СХС0004539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тип двигателя - бензиновый</w:t>
            </w:r>
          </w:p>
        </w:tc>
      </w:tr>
      <w:tr w:rsidR="002A08FC" w:rsidRPr="008A1920" w:rsidTr="006539B7">
        <w:trPr>
          <w:trHeight w:val="1425"/>
        </w:trPr>
        <w:tc>
          <w:tcPr>
            <w:tcW w:w="594" w:type="dxa"/>
          </w:tcPr>
          <w:p w:rsidR="002A08FC" w:rsidRDefault="002A08FC" w:rsidP="00D712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2A08FC" w:rsidRPr="006539B7" w:rsidRDefault="002A08FC" w:rsidP="006539B7">
            <w:pPr>
              <w:tabs>
                <w:tab w:val="left" w:pos="4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ГАЗ-322121</w:t>
            </w:r>
          </w:p>
        </w:tc>
        <w:tc>
          <w:tcPr>
            <w:tcW w:w="2545" w:type="dxa"/>
          </w:tcPr>
          <w:p w:rsidR="002A08FC" w:rsidRPr="00955F32" w:rsidRDefault="002A08FC" w:rsidP="001453D1">
            <w:pPr>
              <w:tabs>
                <w:tab w:val="left" w:pos="4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Забайкальский край, Тунгиро-Олёкминский район, с</w:t>
            </w:r>
            <w:proofErr w:type="gram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упик, </w:t>
            </w:r>
          </w:p>
          <w:p w:rsidR="002A08FC" w:rsidRPr="00955F32" w:rsidRDefault="002A08FC" w:rsidP="001453D1">
            <w:pPr>
              <w:tabs>
                <w:tab w:val="left" w:pos="4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14" w:type="dxa"/>
          </w:tcPr>
          <w:p w:rsidR="002A08FC" w:rsidRDefault="002A08FC" w:rsidP="00145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Год выпуска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Автобус специальный для перевозки детей (11 мест)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; цвет кузова (кабина, прицеп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желтый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; модель № двигателя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405240*83134741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; шасси (рама)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отсутствует, </w:t>
            </w:r>
            <w:proofErr w:type="gramEnd"/>
          </w:p>
          <w:p w:rsidR="002A08FC" w:rsidRDefault="002A08FC" w:rsidP="00145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кузов (кабина, прицеп) </w:t>
            </w:r>
          </w:p>
          <w:p w:rsidR="002A08FC" w:rsidRPr="00955F32" w:rsidRDefault="002A08FC" w:rsidP="002A0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32212190410265, тип двигателя - бензиновый</w:t>
            </w:r>
          </w:p>
        </w:tc>
      </w:tr>
    </w:tbl>
    <w:p w:rsidR="00C04803" w:rsidRPr="00C04803" w:rsidRDefault="00C04803" w:rsidP="00D07E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4803" w:rsidRPr="00C04803" w:rsidSect="00F238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305" w:rsidRDefault="008F5305" w:rsidP="00762954">
      <w:pPr>
        <w:spacing w:after="0" w:line="240" w:lineRule="auto"/>
      </w:pPr>
      <w:r>
        <w:separator/>
      </w:r>
    </w:p>
  </w:endnote>
  <w:endnote w:type="continuationSeparator" w:id="0">
    <w:p w:rsidR="008F5305" w:rsidRDefault="008F5305" w:rsidP="0076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305" w:rsidRDefault="008F5305" w:rsidP="00762954">
      <w:pPr>
        <w:spacing w:after="0" w:line="240" w:lineRule="auto"/>
      </w:pPr>
      <w:r>
        <w:separator/>
      </w:r>
    </w:p>
  </w:footnote>
  <w:footnote w:type="continuationSeparator" w:id="0">
    <w:p w:rsidR="008F5305" w:rsidRDefault="008F5305" w:rsidP="0076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3979"/>
    <w:multiLevelType w:val="hybridMultilevel"/>
    <w:tmpl w:val="DA60345C"/>
    <w:lvl w:ilvl="0" w:tplc="FA3A4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441E8"/>
    <w:multiLevelType w:val="hybridMultilevel"/>
    <w:tmpl w:val="26B41524"/>
    <w:lvl w:ilvl="0" w:tplc="ABFEAF22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CF"/>
    <w:rsid w:val="00015CCF"/>
    <w:rsid w:val="0002485F"/>
    <w:rsid w:val="00064777"/>
    <w:rsid w:val="00080F35"/>
    <w:rsid w:val="000A45B2"/>
    <w:rsid w:val="000B63FA"/>
    <w:rsid w:val="000E4B0E"/>
    <w:rsid w:val="000E51DC"/>
    <w:rsid w:val="000F1F27"/>
    <w:rsid w:val="00114946"/>
    <w:rsid w:val="00137884"/>
    <w:rsid w:val="001410F5"/>
    <w:rsid w:val="001717D8"/>
    <w:rsid w:val="00191920"/>
    <w:rsid w:val="00194F1C"/>
    <w:rsid w:val="00197833"/>
    <w:rsid w:val="001A0140"/>
    <w:rsid w:val="001F212A"/>
    <w:rsid w:val="001F2DDD"/>
    <w:rsid w:val="00230C23"/>
    <w:rsid w:val="00236653"/>
    <w:rsid w:val="00236CB4"/>
    <w:rsid w:val="002925B1"/>
    <w:rsid w:val="002A08FC"/>
    <w:rsid w:val="002C5C52"/>
    <w:rsid w:val="002D755E"/>
    <w:rsid w:val="00313757"/>
    <w:rsid w:val="00324022"/>
    <w:rsid w:val="00325131"/>
    <w:rsid w:val="00327232"/>
    <w:rsid w:val="003367E7"/>
    <w:rsid w:val="003465D5"/>
    <w:rsid w:val="0035389D"/>
    <w:rsid w:val="00353B74"/>
    <w:rsid w:val="0038630F"/>
    <w:rsid w:val="0039789E"/>
    <w:rsid w:val="003A20CE"/>
    <w:rsid w:val="003B7AED"/>
    <w:rsid w:val="003C62F8"/>
    <w:rsid w:val="004133A3"/>
    <w:rsid w:val="0041395C"/>
    <w:rsid w:val="004159F2"/>
    <w:rsid w:val="00437BFF"/>
    <w:rsid w:val="00486595"/>
    <w:rsid w:val="004906EC"/>
    <w:rsid w:val="004A33F2"/>
    <w:rsid w:val="004A57A5"/>
    <w:rsid w:val="004B4574"/>
    <w:rsid w:val="004D7F8A"/>
    <w:rsid w:val="004F465F"/>
    <w:rsid w:val="004F7AF7"/>
    <w:rsid w:val="0050143C"/>
    <w:rsid w:val="00504D0A"/>
    <w:rsid w:val="00513D7D"/>
    <w:rsid w:val="00545699"/>
    <w:rsid w:val="005670AD"/>
    <w:rsid w:val="0059169F"/>
    <w:rsid w:val="00593512"/>
    <w:rsid w:val="005A1928"/>
    <w:rsid w:val="005C2706"/>
    <w:rsid w:val="005C3F31"/>
    <w:rsid w:val="005D084E"/>
    <w:rsid w:val="00620C6C"/>
    <w:rsid w:val="006539B7"/>
    <w:rsid w:val="006A37B7"/>
    <w:rsid w:val="006A5CA1"/>
    <w:rsid w:val="006F6526"/>
    <w:rsid w:val="00706335"/>
    <w:rsid w:val="00711FA8"/>
    <w:rsid w:val="00716450"/>
    <w:rsid w:val="00740481"/>
    <w:rsid w:val="0076168F"/>
    <w:rsid w:val="00762954"/>
    <w:rsid w:val="007A1641"/>
    <w:rsid w:val="007C7D74"/>
    <w:rsid w:val="007D6E35"/>
    <w:rsid w:val="007E6E53"/>
    <w:rsid w:val="007F1644"/>
    <w:rsid w:val="007F2A3F"/>
    <w:rsid w:val="00804C6B"/>
    <w:rsid w:val="0081652B"/>
    <w:rsid w:val="008416B2"/>
    <w:rsid w:val="00847A56"/>
    <w:rsid w:val="008518BF"/>
    <w:rsid w:val="00852ED1"/>
    <w:rsid w:val="008631D5"/>
    <w:rsid w:val="00874D6F"/>
    <w:rsid w:val="008831C6"/>
    <w:rsid w:val="008959AE"/>
    <w:rsid w:val="008A1920"/>
    <w:rsid w:val="008A28FA"/>
    <w:rsid w:val="008A64B6"/>
    <w:rsid w:val="008A6D2D"/>
    <w:rsid w:val="008B34C5"/>
    <w:rsid w:val="008D1F62"/>
    <w:rsid w:val="008E3999"/>
    <w:rsid w:val="008F5305"/>
    <w:rsid w:val="00930B18"/>
    <w:rsid w:val="00955F32"/>
    <w:rsid w:val="00963554"/>
    <w:rsid w:val="009744CC"/>
    <w:rsid w:val="0098766F"/>
    <w:rsid w:val="00993B65"/>
    <w:rsid w:val="009A17C3"/>
    <w:rsid w:val="009D4BB1"/>
    <w:rsid w:val="009F39A5"/>
    <w:rsid w:val="00A007EF"/>
    <w:rsid w:val="00A075FB"/>
    <w:rsid w:val="00A4782F"/>
    <w:rsid w:val="00A63234"/>
    <w:rsid w:val="00AD464A"/>
    <w:rsid w:val="00B07183"/>
    <w:rsid w:val="00B142B4"/>
    <w:rsid w:val="00B27FEA"/>
    <w:rsid w:val="00B53F17"/>
    <w:rsid w:val="00B57F90"/>
    <w:rsid w:val="00B6223A"/>
    <w:rsid w:val="00B65602"/>
    <w:rsid w:val="00B705F6"/>
    <w:rsid w:val="00B775E0"/>
    <w:rsid w:val="00B776C0"/>
    <w:rsid w:val="00B93FDC"/>
    <w:rsid w:val="00BC5287"/>
    <w:rsid w:val="00BC6BE4"/>
    <w:rsid w:val="00C02D8F"/>
    <w:rsid w:val="00C04803"/>
    <w:rsid w:val="00C2770B"/>
    <w:rsid w:val="00C42B3E"/>
    <w:rsid w:val="00C47373"/>
    <w:rsid w:val="00C60560"/>
    <w:rsid w:val="00C61061"/>
    <w:rsid w:val="00C63CEE"/>
    <w:rsid w:val="00C66D57"/>
    <w:rsid w:val="00C7739C"/>
    <w:rsid w:val="00CA6B11"/>
    <w:rsid w:val="00CB6CF6"/>
    <w:rsid w:val="00CE08FE"/>
    <w:rsid w:val="00CF0E07"/>
    <w:rsid w:val="00CF5F77"/>
    <w:rsid w:val="00D00AAA"/>
    <w:rsid w:val="00D07E57"/>
    <w:rsid w:val="00D1286E"/>
    <w:rsid w:val="00D4092D"/>
    <w:rsid w:val="00D608DD"/>
    <w:rsid w:val="00D66319"/>
    <w:rsid w:val="00D8479E"/>
    <w:rsid w:val="00DA7956"/>
    <w:rsid w:val="00E0504E"/>
    <w:rsid w:val="00E63230"/>
    <w:rsid w:val="00E66D7C"/>
    <w:rsid w:val="00E713D0"/>
    <w:rsid w:val="00E8002D"/>
    <w:rsid w:val="00EA2DDE"/>
    <w:rsid w:val="00EA6B40"/>
    <w:rsid w:val="00EB4FC1"/>
    <w:rsid w:val="00ED0C36"/>
    <w:rsid w:val="00ED0DF2"/>
    <w:rsid w:val="00ED1363"/>
    <w:rsid w:val="00ED2D11"/>
    <w:rsid w:val="00EE472F"/>
    <w:rsid w:val="00F104F4"/>
    <w:rsid w:val="00F238D4"/>
    <w:rsid w:val="00F318EB"/>
    <w:rsid w:val="00F31E53"/>
    <w:rsid w:val="00F31FC3"/>
    <w:rsid w:val="00F34C51"/>
    <w:rsid w:val="00F42484"/>
    <w:rsid w:val="00F567D5"/>
    <w:rsid w:val="00F571B7"/>
    <w:rsid w:val="00F72C0D"/>
    <w:rsid w:val="00FA3BBE"/>
    <w:rsid w:val="00FE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92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2954"/>
  </w:style>
  <w:style w:type="paragraph" w:styleId="a6">
    <w:name w:val="footer"/>
    <w:basedOn w:val="a"/>
    <w:link w:val="a7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954"/>
  </w:style>
  <w:style w:type="table" w:styleId="a8">
    <w:name w:val="Table Grid"/>
    <w:basedOn w:val="a1"/>
    <w:uiPriority w:val="59"/>
    <w:rsid w:val="00C04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D0DF2"/>
    <w:rPr>
      <w:color w:val="0000FF" w:themeColor="hyperlink"/>
      <w:u w:val="single"/>
    </w:rPr>
  </w:style>
  <w:style w:type="paragraph" w:customStyle="1" w:styleId="ConsTitle">
    <w:name w:val="ConsTitle"/>
    <w:rsid w:val="00194F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ir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6E73-F285-448D-B6EB-72C010AF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31</cp:revision>
  <cp:lastPrinted>2024-01-10T07:36:00Z</cp:lastPrinted>
  <dcterms:created xsi:type="dcterms:W3CDTF">2019-02-03T23:44:00Z</dcterms:created>
  <dcterms:modified xsi:type="dcterms:W3CDTF">2024-01-10T07:37:00Z</dcterms:modified>
</cp:coreProperties>
</file>