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20" w:rsidRPr="00AA0A16" w:rsidRDefault="00E6140C" w:rsidP="00AA0A16">
      <w:pPr>
        <w:pStyle w:val="ConsTitle"/>
        <w:widowControl/>
        <w:ind w:right="0"/>
        <w:jc w:val="both"/>
        <w:rPr>
          <w:sz w:val="32"/>
          <w:szCs w:val="32"/>
        </w:rPr>
      </w:pPr>
      <w:r w:rsidRPr="00AA0A16">
        <w:rPr>
          <w:sz w:val="32"/>
          <w:szCs w:val="32"/>
        </w:rPr>
        <w:t>Администрация муниципального</w:t>
      </w:r>
      <w:r w:rsidR="00802C20" w:rsidRPr="00AA0A16">
        <w:rPr>
          <w:sz w:val="32"/>
          <w:szCs w:val="32"/>
        </w:rPr>
        <w:t xml:space="preserve"> района</w:t>
      </w:r>
      <w:r w:rsidR="00FF766A" w:rsidRPr="00AA0A16">
        <w:rPr>
          <w:sz w:val="32"/>
          <w:szCs w:val="32"/>
        </w:rPr>
        <w:t xml:space="preserve"> </w:t>
      </w:r>
      <w:r w:rsidR="00802C20" w:rsidRPr="00AA0A16">
        <w:rPr>
          <w:sz w:val="32"/>
          <w:szCs w:val="32"/>
        </w:rPr>
        <w:t>«Тунгиро-Олёкминский район»</w:t>
      </w:r>
      <w:r w:rsidR="00AA0A16" w:rsidRPr="00AA0A16">
        <w:rPr>
          <w:sz w:val="32"/>
          <w:szCs w:val="32"/>
        </w:rPr>
        <w:t xml:space="preserve"> </w:t>
      </w:r>
      <w:r w:rsidR="00802C20" w:rsidRPr="00AA0A16">
        <w:rPr>
          <w:sz w:val="32"/>
          <w:szCs w:val="32"/>
        </w:rPr>
        <w:t>Забайкальск</w:t>
      </w:r>
      <w:r w:rsidRPr="00AA0A16">
        <w:rPr>
          <w:sz w:val="32"/>
          <w:szCs w:val="32"/>
        </w:rPr>
        <w:t>ого края</w:t>
      </w:r>
    </w:p>
    <w:p w:rsidR="00802C20" w:rsidRPr="00AA0A16" w:rsidRDefault="00802C20" w:rsidP="00802C20">
      <w:pPr>
        <w:pStyle w:val="ConsTitle"/>
        <w:widowControl/>
        <w:ind w:right="0"/>
        <w:jc w:val="center"/>
        <w:rPr>
          <w:b w:val="0"/>
          <w:sz w:val="32"/>
          <w:szCs w:val="32"/>
        </w:rPr>
      </w:pPr>
    </w:p>
    <w:p w:rsidR="00802C20" w:rsidRPr="00AA0A16" w:rsidRDefault="00802C20" w:rsidP="00802C20">
      <w:pPr>
        <w:pStyle w:val="ConsTitle"/>
        <w:widowControl/>
        <w:ind w:right="0"/>
        <w:jc w:val="center"/>
        <w:rPr>
          <w:sz w:val="32"/>
          <w:szCs w:val="32"/>
        </w:rPr>
      </w:pPr>
    </w:p>
    <w:p w:rsidR="00ED5663" w:rsidRPr="00AA0A16" w:rsidRDefault="00802C20" w:rsidP="00ED5663">
      <w:pPr>
        <w:jc w:val="center"/>
        <w:rPr>
          <w:rFonts w:ascii="Arial" w:hAnsi="Arial" w:cs="Arial"/>
          <w:b/>
          <w:spacing w:val="40"/>
          <w:sz w:val="32"/>
          <w:szCs w:val="32"/>
        </w:rPr>
      </w:pPr>
      <w:r w:rsidRPr="00AA0A16">
        <w:rPr>
          <w:rFonts w:ascii="Arial" w:hAnsi="Arial" w:cs="Arial"/>
          <w:b/>
          <w:spacing w:val="40"/>
          <w:sz w:val="32"/>
          <w:szCs w:val="32"/>
        </w:rPr>
        <w:t>ПОСТАНОВЛЕНИЕ</w:t>
      </w:r>
    </w:p>
    <w:p w:rsidR="00CD4F3E" w:rsidRPr="00CD4F3E" w:rsidRDefault="00CD4F3E" w:rsidP="00CD4F3E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802C20" w:rsidRPr="00AA0A16" w:rsidRDefault="003C2808" w:rsidP="00CD4F3E">
      <w:pPr>
        <w:pStyle w:val="a9"/>
        <w:jc w:val="both"/>
        <w:rPr>
          <w:rFonts w:ascii="Arial" w:hAnsi="Arial" w:cs="Arial"/>
          <w:sz w:val="24"/>
          <w:szCs w:val="24"/>
        </w:rPr>
      </w:pPr>
      <w:r w:rsidRPr="00AA0A16">
        <w:rPr>
          <w:rFonts w:ascii="Arial" w:hAnsi="Arial" w:cs="Arial"/>
          <w:sz w:val="24"/>
          <w:szCs w:val="24"/>
        </w:rPr>
        <w:t>28</w:t>
      </w:r>
      <w:r w:rsidR="00FC739A" w:rsidRPr="00AA0A16">
        <w:rPr>
          <w:rFonts w:ascii="Arial" w:hAnsi="Arial" w:cs="Arial"/>
          <w:sz w:val="24"/>
          <w:szCs w:val="24"/>
        </w:rPr>
        <w:t xml:space="preserve"> </w:t>
      </w:r>
      <w:r w:rsidRPr="00AA0A16">
        <w:rPr>
          <w:rFonts w:ascii="Arial" w:hAnsi="Arial" w:cs="Arial"/>
          <w:sz w:val="24"/>
          <w:szCs w:val="24"/>
        </w:rPr>
        <w:t>ноября</w:t>
      </w:r>
      <w:r w:rsidR="001447AF" w:rsidRPr="00AA0A16">
        <w:rPr>
          <w:rFonts w:ascii="Arial" w:hAnsi="Arial" w:cs="Arial"/>
          <w:sz w:val="24"/>
          <w:szCs w:val="24"/>
        </w:rPr>
        <w:t xml:space="preserve"> </w:t>
      </w:r>
      <w:r w:rsidR="00802C20" w:rsidRPr="00AA0A16">
        <w:rPr>
          <w:rFonts w:ascii="Arial" w:hAnsi="Arial" w:cs="Arial"/>
          <w:sz w:val="24"/>
          <w:szCs w:val="24"/>
        </w:rPr>
        <w:t>20</w:t>
      </w:r>
      <w:r w:rsidR="00FA60C1" w:rsidRPr="00AA0A16">
        <w:rPr>
          <w:rFonts w:ascii="Arial" w:hAnsi="Arial" w:cs="Arial"/>
          <w:sz w:val="24"/>
          <w:szCs w:val="24"/>
        </w:rPr>
        <w:t>2</w:t>
      </w:r>
      <w:r w:rsidRPr="00AA0A16">
        <w:rPr>
          <w:rFonts w:ascii="Arial" w:hAnsi="Arial" w:cs="Arial"/>
          <w:sz w:val="24"/>
          <w:szCs w:val="24"/>
        </w:rPr>
        <w:t>5</w:t>
      </w:r>
      <w:r w:rsidR="00802C20" w:rsidRPr="00AA0A16">
        <w:rPr>
          <w:rFonts w:ascii="Arial" w:hAnsi="Arial" w:cs="Arial"/>
          <w:sz w:val="24"/>
          <w:szCs w:val="24"/>
        </w:rPr>
        <w:t xml:space="preserve"> года   </w:t>
      </w:r>
      <w:r w:rsidR="00ED5663" w:rsidRPr="00AA0A16">
        <w:rPr>
          <w:rFonts w:ascii="Arial" w:hAnsi="Arial" w:cs="Arial"/>
          <w:sz w:val="24"/>
          <w:szCs w:val="24"/>
        </w:rPr>
        <w:tab/>
      </w:r>
      <w:r w:rsidR="00ED5663" w:rsidRPr="00AA0A16">
        <w:rPr>
          <w:rFonts w:ascii="Arial" w:hAnsi="Arial" w:cs="Arial"/>
          <w:sz w:val="24"/>
          <w:szCs w:val="24"/>
        </w:rPr>
        <w:tab/>
      </w:r>
      <w:r w:rsidR="00ED5663" w:rsidRPr="00AA0A16">
        <w:rPr>
          <w:rFonts w:ascii="Arial" w:hAnsi="Arial" w:cs="Arial"/>
          <w:sz w:val="24"/>
          <w:szCs w:val="24"/>
        </w:rPr>
        <w:tab/>
      </w:r>
      <w:r w:rsidR="00ED5663" w:rsidRPr="00AA0A16">
        <w:rPr>
          <w:rFonts w:ascii="Arial" w:hAnsi="Arial" w:cs="Arial"/>
          <w:sz w:val="24"/>
          <w:szCs w:val="24"/>
        </w:rPr>
        <w:tab/>
      </w:r>
      <w:r w:rsidR="00ED5663" w:rsidRPr="00AA0A16">
        <w:rPr>
          <w:rFonts w:ascii="Arial" w:hAnsi="Arial" w:cs="Arial"/>
          <w:sz w:val="24"/>
          <w:szCs w:val="24"/>
        </w:rPr>
        <w:tab/>
      </w:r>
      <w:r w:rsidR="00754A6E" w:rsidRPr="00AA0A16">
        <w:rPr>
          <w:rFonts w:ascii="Arial" w:hAnsi="Arial" w:cs="Arial"/>
          <w:sz w:val="24"/>
          <w:szCs w:val="24"/>
        </w:rPr>
        <w:tab/>
      </w:r>
      <w:r w:rsidR="00ED5663" w:rsidRPr="00AA0A16">
        <w:rPr>
          <w:rFonts w:ascii="Arial" w:hAnsi="Arial" w:cs="Arial"/>
          <w:sz w:val="24"/>
          <w:szCs w:val="24"/>
        </w:rPr>
        <w:tab/>
      </w:r>
      <w:r w:rsidR="007E416A" w:rsidRPr="00AA0A16">
        <w:rPr>
          <w:rFonts w:ascii="Arial" w:hAnsi="Arial" w:cs="Arial"/>
          <w:sz w:val="24"/>
          <w:szCs w:val="24"/>
        </w:rPr>
        <w:tab/>
      </w:r>
      <w:r w:rsidR="00FA60C1" w:rsidRPr="00AA0A16">
        <w:rPr>
          <w:rFonts w:ascii="Arial" w:hAnsi="Arial" w:cs="Arial"/>
          <w:sz w:val="24"/>
          <w:szCs w:val="24"/>
        </w:rPr>
        <w:tab/>
      </w:r>
      <w:r w:rsidR="00AA0A16">
        <w:rPr>
          <w:rFonts w:ascii="Arial" w:hAnsi="Arial" w:cs="Arial"/>
          <w:sz w:val="24"/>
          <w:szCs w:val="24"/>
        </w:rPr>
        <w:t xml:space="preserve">              </w:t>
      </w:r>
      <w:r w:rsidR="00ED5663" w:rsidRPr="00AA0A16">
        <w:rPr>
          <w:rFonts w:ascii="Arial" w:hAnsi="Arial" w:cs="Arial"/>
          <w:sz w:val="24"/>
          <w:szCs w:val="24"/>
        </w:rPr>
        <w:t>№</w:t>
      </w:r>
      <w:r w:rsidR="00B040AC" w:rsidRPr="00AA0A16">
        <w:rPr>
          <w:rFonts w:ascii="Arial" w:hAnsi="Arial" w:cs="Arial"/>
          <w:sz w:val="24"/>
          <w:szCs w:val="24"/>
        </w:rPr>
        <w:t xml:space="preserve"> </w:t>
      </w:r>
      <w:r w:rsidRPr="00AA0A16">
        <w:rPr>
          <w:rFonts w:ascii="Arial" w:hAnsi="Arial" w:cs="Arial"/>
          <w:sz w:val="24"/>
          <w:szCs w:val="24"/>
        </w:rPr>
        <w:t>194</w:t>
      </w:r>
    </w:p>
    <w:p w:rsidR="00FF766A" w:rsidRPr="00AA0A16" w:rsidRDefault="00FF766A" w:rsidP="00FF766A">
      <w:pPr>
        <w:pStyle w:val="a9"/>
        <w:jc w:val="center"/>
        <w:rPr>
          <w:rFonts w:ascii="Arial" w:hAnsi="Arial" w:cs="Arial"/>
          <w:sz w:val="24"/>
          <w:szCs w:val="24"/>
        </w:rPr>
      </w:pPr>
    </w:p>
    <w:p w:rsidR="00FF766A" w:rsidRPr="00AA0A16" w:rsidRDefault="00FF766A" w:rsidP="00FF766A">
      <w:pPr>
        <w:pStyle w:val="a9"/>
        <w:jc w:val="center"/>
        <w:rPr>
          <w:rFonts w:ascii="Arial" w:hAnsi="Arial" w:cs="Arial"/>
          <w:sz w:val="24"/>
          <w:szCs w:val="24"/>
        </w:rPr>
      </w:pPr>
      <w:r w:rsidRPr="00AA0A16">
        <w:rPr>
          <w:rFonts w:ascii="Arial" w:hAnsi="Arial" w:cs="Arial"/>
          <w:sz w:val="24"/>
          <w:szCs w:val="24"/>
        </w:rPr>
        <w:t>село</w:t>
      </w:r>
      <w:r w:rsidRPr="00AA0A16">
        <w:rPr>
          <w:rFonts w:ascii="Arial" w:hAnsi="Arial" w:cs="Arial"/>
          <w:sz w:val="24"/>
          <w:szCs w:val="24"/>
        </w:rPr>
        <w:t xml:space="preserve"> Тупик</w:t>
      </w:r>
    </w:p>
    <w:p w:rsidR="00CD4F3E" w:rsidRDefault="00CD4F3E" w:rsidP="00CD4F3E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F766A" w:rsidRPr="00CD4F3E" w:rsidRDefault="00FF766A" w:rsidP="00CD4F3E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040AC" w:rsidRPr="00FF766A" w:rsidRDefault="00B040AC" w:rsidP="00FF766A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FF766A">
        <w:rPr>
          <w:rFonts w:ascii="Arial" w:hAnsi="Arial" w:cs="Arial"/>
          <w:b/>
          <w:sz w:val="32"/>
          <w:szCs w:val="32"/>
        </w:rPr>
        <w:t>О внесении изменений в</w:t>
      </w:r>
      <w:r w:rsidR="00995804" w:rsidRPr="00FF766A">
        <w:rPr>
          <w:rFonts w:ascii="Arial" w:hAnsi="Arial" w:cs="Arial"/>
          <w:b/>
          <w:sz w:val="32"/>
          <w:szCs w:val="32"/>
        </w:rPr>
        <w:t xml:space="preserve"> Методик</w:t>
      </w:r>
      <w:r w:rsidRPr="00FF766A">
        <w:rPr>
          <w:rFonts w:ascii="Arial" w:hAnsi="Arial" w:cs="Arial"/>
          <w:b/>
          <w:sz w:val="32"/>
          <w:szCs w:val="32"/>
        </w:rPr>
        <w:t>у</w:t>
      </w:r>
      <w:r w:rsidR="00995804" w:rsidRPr="00FF766A">
        <w:rPr>
          <w:rFonts w:ascii="Arial" w:hAnsi="Arial" w:cs="Arial"/>
          <w:b/>
          <w:sz w:val="32"/>
          <w:szCs w:val="32"/>
        </w:rPr>
        <w:t xml:space="preserve"> расчета нормативов</w:t>
      </w:r>
      <w:r w:rsidR="00FA60C1" w:rsidRPr="00FF766A">
        <w:rPr>
          <w:rFonts w:ascii="Arial" w:hAnsi="Arial" w:cs="Arial"/>
          <w:b/>
          <w:sz w:val="32"/>
          <w:szCs w:val="32"/>
        </w:rPr>
        <w:t xml:space="preserve"> </w:t>
      </w:r>
      <w:r w:rsidR="00995804" w:rsidRPr="00FF766A">
        <w:rPr>
          <w:rFonts w:ascii="Arial" w:hAnsi="Arial" w:cs="Arial"/>
          <w:b/>
          <w:sz w:val="32"/>
          <w:szCs w:val="32"/>
        </w:rPr>
        <w:t>формирования расходов на содержание органов</w:t>
      </w:r>
      <w:r w:rsidR="00FA60C1" w:rsidRPr="00FF766A">
        <w:rPr>
          <w:rFonts w:ascii="Arial" w:hAnsi="Arial" w:cs="Arial"/>
          <w:b/>
          <w:sz w:val="32"/>
          <w:szCs w:val="32"/>
        </w:rPr>
        <w:t xml:space="preserve"> </w:t>
      </w:r>
      <w:r w:rsidR="00995804" w:rsidRPr="00FF766A">
        <w:rPr>
          <w:rFonts w:ascii="Arial" w:hAnsi="Arial" w:cs="Arial"/>
          <w:b/>
          <w:sz w:val="32"/>
          <w:szCs w:val="32"/>
        </w:rPr>
        <w:t>местного са</w:t>
      </w:r>
      <w:r w:rsidR="00CD4F3E" w:rsidRPr="00FF766A">
        <w:rPr>
          <w:rFonts w:ascii="Arial" w:hAnsi="Arial" w:cs="Arial"/>
          <w:b/>
          <w:sz w:val="32"/>
          <w:szCs w:val="32"/>
        </w:rPr>
        <w:t>моуправления сельских поселений</w:t>
      </w:r>
      <w:r w:rsidR="00FA60C1" w:rsidRPr="00FF766A">
        <w:rPr>
          <w:rFonts w:ascii="Arial" w:hAnsi="Arial" w:cs="Arial"/>
          <w:b/>
          <w:sz w:val="32"/>
          <w:szCs w:val="32"/>
        </w:rPr>
        <w:t xml:space="preserve"> </w:t>
      </w:r>
      <w:r w:rsidR="00995804" w:rsidRPr="00FF766A">
        <w:rPr>
          <w:rFonts w:ascii="Arial" w:hAnsi="Arial" w:cs="Arial"/>
          <w:b/>
          <w:sz w:val="32"/>
          <w:szCs w:val="32"/>
        </w:rPr>
        <w:t>муниципального района «</w:t>
      </w:r>
      <w:r w:rsidR="00802C20" w:rsidRPr="00FF766A">
        <w:rPr>
          <w:rFonts w:ascii="Arial" w:hAnsi="Arial" w:cs="Arial"/>
          <w:b/>
          <w:sz w:val="32"/>
          <w:szCs w:val="32"/>
        </w:rPr>
        <w:t>Тунгиро-Олёкминский</w:t>
      </w:r>
      <w:r w:rsidR="00995804" w:rsidRPr="00FF766A">
        <w:rPr>
          <w:rFonts w:ascii="Arial" w:hAnsi="Arial" w:cs="Arial"/>
          <w:b/>
          <w:sz w:val="32"/>
          <w:szCs w:val="32"/>
        </w:rPr>
        <w:t xml:space="preserve"> район»</w:t>
      </w:r>
      <w:r w:rsidRPr="00FF766A">
        <w:rPr>
          <w:rFonts w:ascii="Arial" w:hAnsi="Arial" w:cs="Arial"/>
          <w:b/>
          <w:sz w:val="32"/>
          <w:szCs w:val="32"/>
        </w:rPr>
        <w:t>,</w:t>
      </w:r>
      <w:r w:rsidR="00FA60C1" w:rsidRPr="00FF766A">
        <w:rPr>
          <w:rFonts w:ascii="Arial" w:hAnsi="Arial" w:cs="Arial"/>
          <w:b/>
          <w:sz w:val="32"/>
          <w:szCs w:val="32"/>
        </w:rPr>
        <w:t xml:space="preserve"> </w:t>
      </w:r>
      <w:r w:rsidRPr="00FF766A">
        <w:rPr>
          <w:rFonts w:ascii="Arial" w:hAnsi="Arial" w:cs="Arial"/>
          <w:b/>
          <w:sz w:val="32"/>
          <w:szCs w:val="32"/>
        </w:rPr>
        <w:t xml:space="preserve">утвержденную постановлением </w:t>
      </w:r>
      <w:r w:rsidR="00FA60C1" w:rsidRPr="00FF766A">
        <w:rPr>
          <w:rFonts w:ascii="Arial" w:hAnsi="Arial" w:cs="Arial"/>
          <w:b/>
          <w:sz w:val="32"/>
          <w:szCs w:val="32"/>
        </w:rPr>
        <w:t>администрации</w:t>
      </w:r>
      <w:r w:rsidRPr="00FF766A">
        <w:rPr>
          <w:rFonts w:ascii="Arial" w:hAnsi="Arial" w:cs="Arial"/>
          <w:b/>
          <w:sz w:val="32"/>
          <w:szCs w:val="32"/>
        </w:rPr>
        <w:t xml:space="preserve"> муниципального района</w:t>
      </w:r>
      <w:r w:rsidR="00FF766A">
        <w:rPr>
          <w:rFonts w:ascii="Arial" w:hAnsi="Arial" w:cs="Arial"/>
          <w:b/>
          <w:sz w:val="32"/>
          <w:szCs w:val="32"/>
        </w:rPr>
        <w:t xml:space="preserve"> </w:t>
      </w:r>
      <w:r w:rsidRPr="00FF766A">
        <w:rPr>
          <w:rFonts w:ascii="Arial" w:hAnsi="Arial" w:cs="Arial"/>
          <w:b/>
          <w:sz w:val="32"/>
          <w:szCs w:val="32"/>
        </w:rPr>
        <w:t>«Тунгиро-Олёкминский район» Забайкальского края</w:t>
      </w:r>
      <w:r w:rsidR="00FF766A">
        <w:rPr>
          <w:rFonts w:ascii="Arial" w:hAnsi="Arial" w:cs="Arial"/>
          <w:b/>
          <w:sz w:val="32"/>
          <w:szCs w:val="32"/>
        </w:rPr>
        <w:t xml:space="preserve"> </w:t>
      </w:r>
      <w:r w:rsidRPr="00FF766A">
        <w:rPr>
          <w:rFonts w:ascii="Arial" w:hAnsi="Arial" w:cs="Arial"/>
          <w:b/>
          <w:sz w:val="32"/>
          <w:szCs w:val="32"/>
        </w:rPr>
        <w:t xml:space="preserve">от </w:t>
      </w:r>
      <w:r w:rsidR="005D28D3" w:rsidRPr="00FF766A">
        <w:rPr>
          <w:rFonts w:ascii="Arial" w:hAnsi="Arial" w:cs="Arial"/>
          <w:b/>
          <w:sz w:val="32"/>
          <w:szCs w:val="32"/>
        </w:rPr>
        <w:t xml:space="preserve">21 февраля </w:t>
      </w:r>
      <w:r w:rsidR="00FA60C1" w:rsidRPr="00FF766A">
        <w:rPr>
          <w:rFonts w:ascii="Arial" w:hAnsi="Arial" w:cs="Arial"/>
          <w:b/>
          <w:sz w:val="32"/>
          <w:szCs w:val="32"/>
        </w:rPr>
        <w:t>202</w:t>
      </w:r>
      <w:r w:rsidR="005D28D3" w:rsidRPr="00FF766A">
        <w:rPr>
          <w:rFonts w:ascii="Arial" w:hAnsi="Arial" w:cs="Arial"/>
          <w:b/>
          <w:sz w:val="32"/>
          <w:szCs w:val="32"/>
        </w:rPr>
        <w:t>2</w:t>
      </w:r>
      <w:r w:rsidRPr="00FF766A">
        <w:rPr>
          <w:rFonts w:ascii="Arial" w:hAnsi="Arial" w:cs="Arial"/>
          <w:b/>
          <w:sz w:val="32"/>
          <w:szCs w:val="32"/>
        </w:rPr>
        <w:t xml:space="preserve"> года № </w:t>
      </w:r>
      <w:r w:rsidR="005D28D3" w:rsidRPr="00FF766A">
        <w:rPr>
          <w:rFonts w:ascii="Arial" w:hAnsi="Arial" w:cs="Arial"/>
          <w:b/>
          <w:sz w:val="32"/>
          <w:szCs w:val="32"/>
        </w:rPr>
        <w:t>20</w:t>
      </w:r>
    </w:p>
    <w:p w:rsidR="003E74AA" w:rsidRPr="00CD4F3E" w:rsidRDefault="00995804" w:rsidP="00ED5663">
      <w:pPr>
        <w:tabs>
          <w:tab w:val="left" w:pos="5240"/>
        </w:tabs>
        <w:rPr>
          <w:rFonts w:ascii="Times New Roman" w:hAnsi="Times New Roman"/>
          <w:b/>
          <w:sz w:val="28"/>
          <w:szCs w:val="28"/>
        </w:rPr>
      </w:pPr>
      <w:r w:rsidRPr="00CD4F3E">
        <w:rPr>
          <w:rFonts w:ascii="Times New Roman" w:hAnsi="Times New Roman"/>
          <w:b/>
          <w:sz w:val="28"/>
          <w:szCs w:val="28"/>
        </w:rPr>
        <w:t xml:space="preserve"> </w:t>
      </w:r>
    </w:p>
    <w:p w:rsidR="00ED5663" w:rsidRPr="00FF766A" w:rsidRDefault="00F97FB0" w:rsidP="006D1029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>В целях приведения нормативной базы муниципального района «Тунгиро-Олёкминский район» в соответствие с действующим законодательством</w:t>
      </w:r>
      <w:r w:rsidR="00AD3BDC" w:rsidRPr="00FF766A">
        <w:rPr>
          <w:rFonts w:ascii="Arial" w:hAnsi="Arial" w:cs="Arial"/>
          <w:sz w:val="24"/>
          <w:szCs w:val="24"/>
        </w:rPr>
        <w:t>,</w:t>
      </w:r>
      <w:r w:rsidR="00995804" w:rsidRPr="00FF766A">
        <w:rPr>
          <w:rFonts w:ascii="Arial" w:hAnsi="Arial" w:cs="Arial"/>
          <w:sz w:val="24"/>
          <w:szCs w:val="24"/>
        </w:rPr>
        <w:t xml:space="preserve"> </w:t>
      </w:r>
      <w:r w:rsidR="00B040AC" w:rsidRPr="00FF766A">
        <w:rPr>
          <w:rFonts w:ascii="Arial" w:hAnsi="Arial" w:cs="Arial"/>
          <w:sz w:val="24"/>
          <w:szCs w:val="24"/>
        </w:rPr>
        <w:t xml:space="preserve">в связи с </w:t>
      </w:r>
      <w:r w:rsidR="00E6140C" w:rsidRPr="00FF766A">
        <w:rPr>
          <w:rFonts w:ascii="Arial" w:hAnsi="Arial" w:cs="Arial"/>
          <w:sz w:val="24"/>
          <w:szCs w:val="24"/>
        </w:rPr>
        <w:t xml:space="preserve">вступлением в силу изменений в Методику </w:t>
      </w:r>
      <w:r w:rsidR="00AA0A16" w:rsidRPr="00FF766A">
        <w:rPr>
          <w:rFonts w:ascii="Arial" w:hAnsi="Arial" w:cs="Arial"/>
          <w:sz w:val="24"/>
          <w:szCs w:val="24"/>
        </w:rPr>
        <w:t>расчёта</w:t>
      </w:r>
      <w:r w:rsidR="00E6140C" w:rsidRPr="00FF766A">
        <w:rPr>
          <w:rFonts w:ascii="Arial" w:hAnsi="Arial" w:cs="Arial"/>
          <w:sz w:val="24"/>
          <w:szCs w:val="24"/>
        </w:rPr>
        <w:t xml:space="preserve"> нормативов формирования расходов на содержание органов местного самоуправления муниципальных образований </w:t>
      </w:r>
      <w:r w:rsidR="005D28D3" w:rsidRPr="00FF766A">
        <w:rPr>
          <w:rFonts w:ascii="Arial" w:hAnsi="Arial" w:cs="Arial"/>
          <w:sz w:val="24"/>
          <w:szCs w:val="24"/>
        </w:rPr>
        <w:t xml:space="preserve">Забайкальского края </w:t>
      </w:r>
      <w:r w:rsidR="00625E9E" w:rsidRPr="00FF766A">
        <w:rPr>
          <w:rFonts w:ascii="Arial" w:hAnsi="Arial" w:cs="Arial"/>
          <w:sz w:val="24"/>
          <w:szCs w:val="24"/>
        </w:rPr>
        <w:t xml:space="preserve">от </w:t>
      </w:r>
      <w:r w:rsidR="003C2808" w:rsidRPr="00FF766A">
        <w:rPr>
          <w:rFonts w:ascii="Arial" w:hAnsi="Arial" w:cs="Arial"/>
          <w:sz w:val="24"/>
          <w:szCs w:val="24"/>
        </w:rPr>
        <w:t>14</w:t>
      </w:r>
      <w:r w:rsidR="005D28D3" w:rsidRPr="00FF766A">
        <w:rPr>
          <w:rFonts w:ascii="Arial" w:hAnsi="Arial" w:cs="Arial"/>
          <w:sz w:val="24"/>
          <w:szCs w:val="24"/>
        </w:rPr>
        <w:t>.</w:t>
      </w:r>
      <w:r w:rsidR="003C2808" w:rsidRPr="00FF766A">
        <w:rPr>
          <w:rFonts w:ascii="Arial" w:hAnsi="Arial" w:cs="Arial"/>
          <w:sz w:val="24"/>
          <w:szCs w:val="24"/>
        </w:rPr>
        <w:t>10</w:t>
      </w:r>
      <w:r w:rsidR="005D28D3" w:rsidRPr="00FF766A">
        <w:rPr>
          <w:rFonts w:ascii="Arial" w:hAnsi="Arial" w:cs="Arial"/>
          <w:sz w:val="24"/>
          <w:szCs w:val="24"/>
        </w:rPr>
        <w:t>.202</w:t>
      </w:r>
      <w:r w:rsidR="003C2808" w:rsidRPr="00FF766A">
        <w:rPr>
          <w:rFonts w:ascii="Arial" w:hAnsi="Arial" w:cs="Arial"/>
          <w:sz w:val="24"/>
          <w:szCs w:val="24"/>
        </w:rPr>
        <w:t>5</w:t>
      </w:r>
      <w:r w:rsidR="00625E9E" w:rsidRPr="00FF766A">
        <w:rPr>
          <w:rFonts w:ascii="Arial" w:hAnsi="Arial" w:cs="Arial"/>
          <w:sz w:val="24"/>
          <w:szCs w:val="24"/>
        </w:rPr>
        <w:t xml:space="preserve"> года № </w:t>
      </w:r>
      <w:r w:rsidR="003C2808" w:rsidRPr="00FF766A">
        <w:rPr>
          <w:rFonts w:ascii="Arial" w:hAnsi="Arial" w:cs="Arial"/>
          <w:sz w:val="24"/>
          <w:szCs w:val="24"/>
        </w:rPr>
        <w:t>568</w:t>
      </w:r>
      <w:r w:rsidR="005D28D3" w:rsidRPr="00FF766A">
        <w:rPr>
          <w:rFonts w:ascii="Arial" w:hAnsi="Arial" w:cs="Arial"/>
          <w:sz w:val="24"/>
          <w:szCs w:val="24"/>
        </w:rPr>
        <w:t xml:space="preserve">, </w:t>
      </w:r>
      <w:r w:rsidRPr="00FF766A">
        <w:rPr>
          <w:rFonts w:ascii="Arial" w:hAnsi="Arial" w:cs="Arial"/>
          <w:sz w:val="24"/>
          <w:szCs w:val="24"/>
        </w:rPr>
        <w:t xml:space="preserve">руководствуясь ст. 25 Устава муниципального района «Тунгиро-Олёкминский район </w:t>
      </w:r>
      <w:r w:rsidR="00E6140C" w:rsidRPr="00FF766A">
        <w:rPr>
          <w:rFonts w:ascii="Arial" w:hAnsi="Arial" w:cs="Arial"/>
          <w:sz w:val="24"/>
          <w:szCs w:val="24"/>
        </w:rPr>
        <w:t xml:space="preserve">администрация муниципального района «Тунгиро-Олёкминский район» </w:t>
      </w:r>
      <w:r w:rsidR="00995804" w:rsidRPr="00FF766A">
        <w:rPr>
          <w:rFonts w:ascii="Arial" w:hAnsi="Arial" w:cs="Arial"/>
          <w:sz w:val="24"/>
          <w:szCs w:val="24"/>
        </w:rPr>
        <w:t>постановля</w:t>
      </w:r>
      <w:r w:rsidR="00E6140C" w:rsidRPr="00FF766A">
        <w:rPr>
          <w:rFonts w:ascii="Arial" w:hAnsi="Arial" w:cs="Arial"/>
          <w:sz w:val="24"/>
          <w:szCs w:val="24"/>
        </w:rPr>
        <w:t>ет</w:t>
      </w:r>
      <w:r w:rsidR="00995804" w:rsidRPr="00FF766A">
        <w:rPr>
          <w:rFonts w:ascii="Arial" w:hAnsi="Arial" w:cs="Arial"/>
          <w:sz w:val="24"/>
          <w:szCs w:val="24"/>
        </w:rPr>
        <w:t>:</w:t>
      </w:r>
    </w:p>
    <w:p w:rsidR="007E416A" w:rsidRPr="00FF766A" w:rsidRDefault="00E6140C" w:rsidP="00E6140C">
      <w:pPr>
        <w:pStyle w:val="a9"/>
        <w:tabs>
          <w:tab w:val="left" w:pos="2025"/>
        </w:tabs>
        <w:ind w:firstLine="708"/>
        <w:jc w:val="both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ab/>
      </w:r>
    </w:p>
    <w:p w:rsidR="00995804" w:rsidRPr="00FF766A" w:rsidRDefault="003E74AA" w:rsidP="00B040AC">
      <w:pPr>
        <w:pStyle w:val="a9"/>
        <w:jc w:val="both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ab/>
      </w:r>
      <w:r w:rsidR="00995804" w:rsidRPr="00FF766A">
        <w:rPr>
          <w:rFonts w:ascii="Arial" w:hAnsi="Arial" w:cs="Arial"/>
          <w:sz w:val="24"/>
          <w:szCs w:val="24"/>
        </w:rPr>
        <w:t>1. Утвердить прилагаем</w:t>
      </w:r>
      <w:r w:rsidR="009C6362" w:rsidRPr="00FF766A">
        <w:rPr>
          <w:rFonts w:ascii="Arial" w:hAnsi="Arial" w:cs="Arial"/>
          <w:sz w:val="24"/>
          <w:szCs w:val="24"/>
        </w:rPr>
        <w:t>ые</w:t>
      </w:r>
      <w:r w:rsidR="00995804" w:rsidRPr="00FF766A">
        <w:rPr>
          <w:rFonts w:ascii="Arial" w:hAnsi="Arial" w:cs="Arial"/>
          <w:sz w:val="24"/>
          <w:szCs w:val="24"/>
        </w:rPr>
        <w:t xml:space="preserve"> </w:t>
      </w:r>
      <w:r w:rsidR="00B040AC" w:rsidRPr="00FF766A">
        <w:rPr>
          <w:rFonts w:ascii="Arial" w:hAnsi="Arial" w:cs="Arial"/>
          <w:sz w:val="24"/>
          <w:szCs w:val="24"/>
        </w:rPr>
        <w:t>изменения, которые вносятся в Методику</w:t>
      </w:r>
      <w:r w:rsidR="00995804" w:rsidRPr="00FF766A">
        <w:rPr>
          <w:rFonts w:ascii="Arial" w:hAnsi="Arial" w:cs="Arial"/>
          <w:sz w:val="24"/>
          <w:szCs w:val="24"/>
        </w:rPr>
        <w:t xml:space="preserve"> </w:t>
      </w:r>
      <w:r w:rsidR="00AA0A16" w:rsidRPr="00FF766A">
        <w:rPr>
          <w:rFonts w:ascii="Arial" w:hAnsi="Arial" w:cs="Arial"/>
          <w:sz w:val="24"/>
          <w:szCs w:val="24"/>
        </w:rPr>
        <w:t>расчёта</w:t>
      </w:r>
      <w:r w:rsidR="00995804" w:rsidRPr="00FF766A">
        <w:rPr>
          <w:rFonts w:ascii="Arial" w:hAnsi="Arial" w:cs="Arial"/>
          <w:sz w:val="24"/>
          <w:szCs w:val="24"/>
        </w:rPr>
        <w:t xml:space="preserve"> нормативов формирования расходов на содержание органов местного самоуправления сельских поселений муниципального района «</w:t>
      </w:r>
      <w:r w:rsidR="002C71FA" w:rsidRPr="00FF766A">
        <w:rPr>
          <w:rFonts w:ascii="Arial" w:hAnsi="Arial" w:cs="Arial"/>
          <w:sz w:val="24"/>
          <w:szCs w:val="24"/>
        </w:rPr>
        <w:t>Тунгиро-Олёкминский</w:t>
      </w:r>
      <w:r w:rsidR="00ED5663" w:rsidRPr="00FF766A">
        <w:rPr>
          <w:rFonts w:ascii="Arial" w:hAnsi="Arial" w:cs="Arial"/>
          <w:sz w:val="24"/>
          <w:szCs w:val="24"/>
        </w:rPr>
        <w:t xml:space="preserve"> район»</w:t>
      </w:r>
      <w:r w:rsidR="00B040AC" w:rsidRPr="00FF766A">
        <w:rPr>
          <w:rFonts w:ascii="Arial" w:hAnsi="Arial" w:cs="Arial"/>
          <w:sz w:val="24"/>
          <w:szCs w:val="24"/>
        </w:rPr>
        <w:t xml:space="preserve">, </w:t>
      </w:r>
      <w:r w:rsidR="00AA0A16" w:rsidRPr="00FF766A">
        <w:rPr>
          <w:rFonts w:ascii="Arial" w:hAnsi="Arial" w:cs="Arial"/>
          <w:sz w:val="24"/>
          <w:szCs w:val="24"/>
        </w:rPr>
        <w:t>утверждённую</w:t>
      </w:r>
      <w:r w:rsidR="00B040AC" w:rsidRPr="00FF766A">
        <w:rPr>
          <w:rFonts w:ascii="Arial" w:hAnsi="Arial" w:cs="Arial"/>
          <w:sz w:val="24"/>
          <w:szCs w:val="24"/>
        </w:rPr>
        <w:t xml:space="preserve"> постановлением </w:t>
      </w:r>
      <w:r w:rsidR="00F97FB0" w:rsidRPr="00FF766A">
        <w:rPr>
          <w:rFonts w:ascii="Arial" w:hAnsi="Arial" w:cs="Arial"/>
          <w:sz w:val="24"/>
          <w:szCs w:val="24"/>
        </w:rPr>
        <w:t xml:space="preserve">администрации </w:t>
      </w:r>
      <w:r w:rsidR="00B040AC" w:rsidRPr="00FF766A">
        <w:rPr>
          <w:rFonts w:ascii="Arial" w:hAnsi="Arial" w:cs="Arial"/>
          <w:sz w:val="24"/>
          <w:szCs w:val="24"/>
        </w:rPr>
        <w:t xml:space="preserve">муниципального района «Тунгиро-Олёкминский район» Забайкальского края от </w:t>
      </w:r>
      <w:r w:rsidR="00F97FB0" w:rsidRPr="00FF766A">
        <w:rPr>
          <w:rFonts w:ascii="Arial" w:hAnsi="Arial" w:cs="Arial"/>
          <w:sz w:val="24"/>
          <w:szCs w:val="24"/>
        </w:rPr>
        <w:t>21 февраля</w:t>
      </w:r>
      <w:r w:rsidR="00B040AC" w:rsidRPr="00FF766A">
        <w:rPr>
          <w:rFonts w:ascii="Arial" w:hAnsi="Arial" w:cs="Arial"/>
          <w:sz w:val="24"/>
          <w:szCs w:val="24"/>
        </w:rPr>
        <w:t xml:space="preserve"> 20</w:t>
      </w:r>
      <w:r w:rsidR="00625E9E" w:rsidRPr="00FF766A">
        <w:rPr>
          <w:rFonts w:ascii="Arial" w:hAnsi="Arial" w:cs="Arial"/>
          <w:sz w:val="24"/>
          <w:szCs w:val="24"/>
        </w:rPr>
        <w:t>2</w:t>
      </w:r>
      <w:r w:rsidR="00F97FB0" w:rsidRPr="00FF766A">
        <w:rPr>
          <w:rFonts w:ascii="Arial" w:hAnsi="Arial" w:cs="Arial"/>
          <w:sz w:val="24"/>
          <w:szCs w:val="24"/>
        </w:rPr>
        <w:t>2</w:t>
      </w:r>
      <w:r w:rsidR="00B040AC" w:rsidRPr="00FF766A">
        <w:rPr>
          <w:rFonts w:ascii="Arial" w:hAnsi="Arial" w:cs="Arial"/>
          <w:sz w:val="24"/>
          <w:szCs w:val="24"/>
        </w:rPr>
        <w:t xml:space="preserve"> года № </w:t>
      </w:r>
      <w:r w:rsidR="00F97FB0" w:rsidRPr="00FF766A">
        <w:rPr>
          <w:rFonts w:ascii="Arial" w:hAnsi="Arial" w:cs="Arial"/>
          <w:sz w:val="24"/>
          <w:szCs w:val="24"/>
        </w:rPr>
        <w:t>20</w:t>
      </w:r>
      <w:r w:rsidR="00B040AC" w:rsidRPr="00FF766A">
        <w:rPr>
          <w:rFonts w:ascii="Arial" w:hAnsi="Arial" w:cs="Arial"/>
          <w:sz w:val="24"/>
          <w:szCs w:val="24"/>
        </w:rPr>
        <w:t>.</w:t>
      </w:r>
    </w:p>
    <w:p w:rsidR="00647400" w:rsidRPr="00FF766A" w:rsidRDefault="00647400" w:rsidP="00B040AC">
      <w:pPr>
        <w:pStyle w:val="a9"/>
        <w:jc w:val="both"/>
        <w:rPr>
          <w:rFonts w:ascii="Arial" w:hAnsi="Arial" w:cs="Arial"/>
          <w:sz w:val="24"/>
          <w:szCs w:val="24"/>
          <w:lang w:eastAsia="ru-RU"/>
        </w:rPr>
      </w:pPr>
      <w:r w:rsidRPr="00FF766A">
        <w:rPr>
          <w:rFonts w:ascii="Arial" w:hAnsi="Arial" w:cs="Arial"/>
          <w:sz w:val="24"/>
          <w:szCs w:val="24"/>
        </w:rPr>
        <w:tab/>
        <w:t xml:space="preserve">2. </w:t>
      </w:r>
      <w:r w:rsidR="00B040AC" w:rsidRPr="00FF766A">
        <w:rPr>
          <w:rFonts w:ascii="Arial" w:hAnsi="Arial" w:cs="Arial"/>
          <w:sz w:val="24"/>
          <w:szCs w:val="24"/>
        </w:rPr>
        <w:t xml:space="preserve">Действие настоящего </w:t>
      </w:r>
      <w:r w:rsidRPr="00FF766A">
        <w:rPr>
          <w:rFonts w:ascii="Arial" w:hAnsi="Arial" w:cs="Arial"/>
          <w:sz w:val="24"/>
          <w:szCs w:val="24"/>
          <w:lang w:eastAsia="ru-RU"/>
        </w:rPr>
        <w:t>постановлени</w:t>
      </w:r>
      <w:r w:rsidR="00B040AC" w:rsidRPr="00FF766A">
        <w:rPr>
          <w:rFonts w:ascii="Arial" w:hAnsi="Arial" w:cs="Arial"/>
          <w:sz w:val="24"/>
          <w:szCs w:val="24"/>
          <w:lang w:eastAsia="ru-RU"/>
        </w:rPr>
        <w:t xml:space="preserve">я </w:t>
      </w:r>
      <w:r w:rsidR="00B878BE" w:rsidRPr="00FF766A">
        <w:rPr>
          <w:rFonts w:ascii="Arial" w:hAnsi="Arial" w:cs="Arial"/>
          <w:sz w:val="24"/>
          <w:szCs w:val="24"/>
          <w:lang w:eastAsia="ru-RU"/>
        </w:rPr>
        <w:t>распространить</w:t>
      </w:r>
      <w:r w:rsidRPr="00FF766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878BE" w:rsidRPr="00FF766A">
        <w:rPr>
          <w:rFonts w:ascii="Arial" w:hAnsi="Arial" w:cs="Arial"/>
          <w:sz w:val="24"/>
          <w:szCs w:val="24"/>
          <w:lang w:eastAsia="ru-RU"/>
        </w:rPr>
        <w:t>на правоотношения, возникшие с</w:t>
      </w:r>
      <w:r w:rsidRPr="00FF766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97FB0" w:rsidRPr="00FF766A">
        <w:rPr>
          <w:rFonts w:ascii="Arial" w:hAnsi="Arial" w:cs="Arial"/>
          <w:sz w:val="24"/>
          <w:szCs w:val="24"/>
          <w:lang w:eastAsia="ru-RU"/>
        </w:rPr>
        <w:t xml:space="preserve">01 </w:t>
      </w:r>
      <w:r w:rsidR="003C2808" w:rsidRPr="00FF766A">
        <w:rPr>
          <w:rFonts w:ascii="Arial" w:hAnsi="Arial" w:cs="Arial"/>
          <w:sz w:val="24"/>
          <w:szCs w:val="24"/>
          <w:lang w:eastAsia="ru-RU"/>
        </w:rPr>
        <w:t>октября</w:t>
      </w:r>
      <w:r w:rsidR="00625E9E" w:rsidRPr="00FF766A">
        <w:rPr>
          <w:rFonts w:ascii="Arial" w:hAnsi="Arial" w:cs="Arial"/>
          <w:sz w:val="24"/>
          <w:szCs w:val="24"/>
          <w:lang w:eastAsia="ru-RU"/>
        </w:rPr>
        <w:t xml:space="preserve"> 202</w:t>
      </w:r>
      <w:r w:rsidR="003C2808" w:rsidRPr="00FF766A">
        <w:rPr>
          <w:rFonts w:ascii="Arial" w:hAnsi="Arial" w:cs="Arial"/>
          <w:sz w:val="24"/>
          <w:szCs w:val="24"/>
          <w:lang w:eastAsia="ru-RU"/>
        </w:rPr>
        <w:t>5</w:t>
      </w:r>
      <w:r w:rsidRPr="00FF766A">
        <w:rPr>
          <w:rFonts w:ascii="Arial" w:hAnsi="Arial" w:cs="Arial"/>
          <w:sz w:val="24"/>
          <w:szCs w:val="24"/>
          <w:lang w:eastAsia="ru-RU"/>
        </w:rPr>
        <w:t xml:space="preserve"> года. </w:t>
      </w:r>
    </w:p>
    <w:p w:rsidR="00647400" w:rsidRPr="00FF766A" w:rsidRDefault="00647400" w:rsidP="00647400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647400" w:rsidRPr="00FF766A" w:rsidRDefault="00647400" w:rsidP="00647400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801B07" w:rsidRPr="00FF766A" w:rsidRDefault="00801B07" w:rsidP="00647400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B878BE" w:rsidRPr="00FF766A" w:rsidRDefault="00B878BE" w:rsidP="00647400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625E9E" w:rsidRPr="00FF766A" w:rsidRDefault="004F3781" w:rsidP="00625E9E">
      <w:pPr>
        <w:pStyle w:val="a9"/>
        <w:jc w:val="both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>Г</w:t>
      </w:r>
      <w:r w:rsidR="00E93962" w:rsidRPr="00FF766A">
        <w:rPr>
          <w:rFonts w:ascii="Arial" w:hAnsi="Arial" w:cs="Arial"/>
          <w:sz w:val="24"/>
          <w:szCs w:val="24"/>
        </w:rPr>
        <w:t>лав</w:t>
      </w:r>
      <w:r w:rsidRPr="00FF766A">
        <w:rPr>
          <w:rFonts w:ascii="Arial" w:hAnsi="Arial" w:cs="Arial"/>
          <w:sz w:val="24"/>
          <w:szCs w:val="24"/>
        </w:rPr>
        <w:t>а</w:t>
      </w:r>
      <w:r w:rsidR="00625E9E" w:rsidRPr="00FF766A">
        <w:rPr>
          <w:rFonts w:ascii="Arial" w:hAnsi="Arial" w:cs="Arial"/>
          <w:sz w:val="24"/>
          <w:szCs w:val="24"/>
        </w:rPr>
        <w:t xml:space="preserve"> муниципального района </w:t>
      </w:r>
    </w:p>
    <w:p w:rsidR="00625E9E" w:rsidRPr="00FF766A" w:rsidRDefault="00625E9E" w:rsidP="00625E9E">
      <w:pPr>
        <w:pStyle w:val="a9"/>
        <w:jc w:val="both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>«Тунгиро-Олёкминский район»</w:t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="00FF766A">
        <w:rPr>
          <w:rFonts w:ascii="Arial" w:hAnsi="Arial" w:cs="Arial"/>
          <w:sz w:val="24"/>
          <w:szCs w:val="24"/>
        </w:rPr>
        <w:t xml:space="preserve">                                      </w:t>
      </w:r>
      <w:r w:rsidR="004F3781" w:rsidRPr="00FF766A">
        <w:rPr>
          <w:rFonts w:ascii="Arial" w:hAnsi="Arial" w:cs="Arial"/>
          <w:sz w:val="24"/>
          <w:szCs w:val="24"/>
        </w:rPr>
        <w:t>М.Н. Ефанов</w:t>
      </w:r>
    </w:p>
    <w:p w:rsidR="00625E9E" w:rsidRPr="00FF766A" w:rsidRDefault="00625E9E" w:rsidP="00625E9E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B878BE" w:rsidRPr="00FF766A" w:rsidRDefault="00B878BE" w:rsidP="00647400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B878BE" w:rsidRPr="00FF766A" w:rsidRDefault="00B878BE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FF766A" w:rsidRDefault="00FF766A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F766A" w:rsidRDefault="00FF766A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F766A" w:rsidRDefault="00FF766A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F766A" w:rsidRDefault="00FF766A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F766A" w:rsidRDefault="00FF766A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F766A" w:rsidRDefault="00FF766A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F766A" w:rsidRDefault="00FF766A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F766A" w:rsidRDefault="00FF766A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05B4D" w:rsidRPr="00FF766A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lastRenderedPageBreak/>
        <w:t>УТВЕРЖДЕН</w:t>
      </w:r>
      <w:r w:rsidR="00B878BE" w:rsidRPr="00FF766A">
        <w:rPr>
          <w:rFonts w:ascii="Arial" w:hAnsi="Arial" w:cs="Arial"/>
          <w:sz w:val="24"/>
          <w:szCs w:val="24"/>
        </w:rPr>
        <w:t>Ы</w:t>
      </w:r>
    </w:p>
    <w:p w:rsidR="00805B4D" w:rsidRPr="00FF766A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>постановлением главы</w:t>
      </w:r>
    </w:p>
    <w:p w:rsidR="00805B4D" w:rsidRPr="00FF766A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>муниципального района</w:t>
      </w:r>
    </w:p>
    <w:p w:rsidR="00805B4D" w:rsidRPr="00FF766A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 xml:space="preserve"> «Тунгиро-Олёкминский район»</w:t>
      </w:r>
    </w:p>
    <w:p w:rsidR="00805B4D" w:rsidRPr="00FF766A" w:rsidRDefault="007E416A" w:rsidP="007E416A">
      <w:pPr>
        <w:tabs>
          <w:tab w:val="left" w:pos="-162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 xml:space="preserve"> </w:t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Pr="00FF766A">
        <w:rPr>
          <w:rFonts w:ascii="Arial" w:hAnsi="Arial" w:cs="Arial"/>
          <w:sz w:val="24"/>
          <w:szCs w:val="24"/>
        </w:rPr>
        <w:tab/>
      </w:r>
      <w:r w:rsidR="00C11B95" w:rsidRPr="00FF766A">
        <w:rPr>
          <w:rFonts w:ascii="Arial" w:hAnsi="Arial" w:cs="Arial"/>
          <w:sz w:val="24"/>
          <w:szCs w:val="24"/>
        </w:rPr>
        <w:t xml:space="preserve"> </w:t>
      </w:r>
      <w:r w:rsidR="00B878BE" w:rsidRPr="00FF766A">
        <w:rPr>
          <w:rFonts w:ascii="Arial" w:hAnsi="Arial" w:cs="Arial"/>
          <w:sz w:val="24"/>
          <w:szCs w:val="24"/>
        </w:rPr>
        <w:t xml:space="preserve"> </w:t>
      </w:r>
      <w:r w:rsidR="00D71958" w:rsidRPr="00FF766A">
        <w:rPr>
          <w:rFonts w:ascii="Arial" w:hAnsi="Arial" w:cs="Arial"/>
          <w:sz w:val="24"/>
          <w:szCs w:val="24"/>
        </w:rPr>
        <w:t>30</w:t>
      </w:r>
      <w:r w:rsidR="000721CD" w:rsidRPr="00FF766A">
        <w:rPr>
          <w:rFonts w:ascii="Arial" w:hAnsi="Arial" w:cs="Arial"/>
          <w:sz w:val="24"/>
          <w:szCs w:val="24"/>
        </w:rPr>
        <w:t>.</w:t>
      </w:r>
      <w:r w:rsidR="00D71958" w:rsidRPr="00FF766A">
        <w:rPr>
          <w:rFonts w:ascii="Arial" w:hAnsi="Arial" w:cs="Arial"/>
          <w:sz w:val="24"/>
          <w:szCs w:val="24"/>
        </w:rPr>
        <w:t>08</w:t>
      </w:r>
      <w:r w:rsidR="000721CD" w:rsidRPr="00FF766A">
        <w:rPr>
          <w:rFonts w:ascii="Arial" w:hAnsi="Arial" w:cs="Arial"/>
          <w:sz w:val="24"/>
          <w:szCs w:val="24"/>
        </w:rPr>
        <w:t>.</w:t>
      </w:r>
      <w:r w:rsidR="00805B4D" w:rsidRPr="00FF766A">
        <w:rPr>
          <w:rFonts w:ascii="Arial" w:hAnsi="Arial" w:cs="Arial"/>
          <w:sz w:val="24"/>
          <w:szCs w:val="24"/>
        </w:rPr>
        <w:t>20</w:t>
      </w:r>
      <w:r w:rsidR="00625E9E" w:rsidRPr="00FF766A">
        <w:rPr>
          <w:rFonts w:ascii="Arial" w:hAnsi="Arial" w:cs="Arial"/>
          <w:sz w:val="24"/>
          <w:szCs w:val="24"/>
        </w:rPr>
        <w:t>2</w:t>
      </w:r>
      <w:r w:rsidR="00D71958" w:rsidRPr="00FF766A">
        <w:rPr>
          <w:rFonts w:ascii="Arial" w:hAnsi="Arial" w:cs="Arial"/>
          <w:sz w:val="24"/>
          <w:szCs w:val="24"/>
        </w:rPr>
        <w:t>4</w:t>
      </w:r>
      <w:r w:rsidRPr="00FF766A">
        <w:rPr>
          <w:rFonts w:ascii="Arial" w:hAnsi="Arial" w:cs="Arial"/>
          <w:sz w:val="24"/>
          <w:szCs w:val="24"/>
        </w:rPr>
        <w:t xml:space="preserve"> года №</w:t>
      </w:r>
      <w:r w:rsidR="00647400" w:rsidRPr="00FF766A">
        <w:rPr>
          <w:rFonts w:ascii="Arial" w:hAnsi="Arial" w:cs="Arial"/>
          <w:sz w:val="24"/>
          <w:szCs w:val="24"/>
        </w:rPr>
        <w:t xml:space="preserve"> </w:t>
      </w:r>
      <w:r w:rsidR="00FC739A" w:rsidRPr="00FF766A">
        <w:rPr>
          <w:rFonts w:ascii="Arial" w:hAnsi="Arial" w:cs="Arial"/>
          <w:sz w:val="24"/>
          <w:szCs w:val="24"/>
        </w:rPr>
        <w:t>1</w:t>
      </w:r>
      <w:r w:rsidR="00D71958" w:rsidRPr="00FF766A">
        <w:rPr>
          <w:rFonts w:ascii="Arial" w:hAnsi="Arial" w:cs="Arial"/>
          <w:sz w:val="24"/>
          <w:szCs w:val="24"/>
        </w:rPr>
        <w:t>63</w:t>
      </w:r>
    </w:p>
    <w:p w:rsidR="00805B4D" w:rsidRPr="00FF766A" w:rsidRDefault="00805B4D" w:rsidP="00805B4D">
      <w:pPr>
        <w:pStyle w:val="a9"/>
        <w:jc w:val="right"/>
        <w:rPr>
          <w:rFonts w:ascii="Arial" w:hAnsi="Arial" w:cs="Arial"/>
          <w:b/>
          <w:sz w:val="24"/>
          <w:szCs w:val="24"/>
        </w:rPr>
      </w:pPr>
    </w:p>
    <w:p w:rsidR="00805B4D" w:rsidRPr="00FF766A" w:rsidRDefault="00805B4D" w:rsidP="006D1029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:rsidR="00B878BE" w:rsidRPr="00FF766A" w:rsidRDefault="00B878BE" w:rsidP="006D1029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FF766A">
        <w:rPr>
          <w:rFonts w:ascii="Arial" w:hAnsi="Arial" w:cs="Arial"/>
          <w:b/>
          <w:sz w:val="24"/>
          <w:szCs w:val="24"/>
        </w:rPr>
        <w:t>ИЗМЕНЕНИЯ,</w:t>
      </w:r>
    </w:p>
    <w:p w:rsidR="00B878BE" w:rsidRPr="00FF766A" w:rsidRDefault="00B878BE" w:rsidP="00B878BE">
      <w:pPr>
        <w:pStyle w:val="a9"/>
        <w:jc w:val="both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b/>
          <w:sz w:val="24"/>
          <w:szCs w:val="24"/>
        </w:rPr>
        <w:t xml:space="preserve">которые вносятся в Методику </w:t>
      </w:r>
      <w:r w:rsidR="00E6311E" w:rsidRPr="00FF766A">
        <w:rPr>
          <w:rFonts w:ascii="Arial" w:hAnsi="Arial" w:cs="Arial"/>
          <w:b/>
          <w:sz w:val="24"/>
          <w:szCs w:val="24"/>
        </w:rPr>
        <w:t>расчета нормативов формирования расходов на содержание органов местного самоуправления сельских поселений муниципального района «</w:t>
      </w:r>
      <w:r w:rsidR="00481269" w:rsidRPr="00FF766A">
        <w:rPr>
          <w:rFonts w:ascii="Arial" w:hAnsi="Arial" w:cs="Arial"/>
          <w:b/>
          <w:sz w:val="24"/>
          <w:szCs w:val="24"/>
        </w:rPr>
        <w:t>Тунгиро-Олёкминск</w:t>
      </w:r>
      <w:r w:rsidRPr="00FF766A">
        <w:rPr>
          <w:rFonts w:ascii="Arial" w:hAnsi="Arial" w:cs="Arial"/>
          <w:b/>
          <w:sz w:val="24"/>
          <w:szCs w:val="24"/>
        </w:rPr>
        <w:t xml:space="preserve">ий район», утвержденную постановлением </w:t>
      </w:r>
      <w:r w:rsidR="00625E9E" w:rsidRPr="00FF766A">
        <w:rPr>
          <w:rFonts w:ascii="Arial" w:hAnsi="Arial" w:cs="Arial"/>
          <w:b/>
          <w:sz w:val="24"/>
          <w:szCs w:val="24"/>
        </w:rPr>
        <w:t>администрации</w:t>
      </w:r>
      <w:r w:rsidRPr="00FF766A">
        <w:rPr>
          <w:rFonts w:ascii="Arial" w:hAnsi="Arial" w:cs="Arial"/>
          <w:b/>
          <w:sz w:val="24"/>
          <w:szCs w:val="24"/>
        </w:rPr>
        <w:t xml:space="preserve"> муниципального района «Тунгиро-Олёкминский</w:t>
      </w:r>
      <w:r w:rsidR="00625E9E" w:rsidRPr="00FF766A">
        <w:rPr>
          <w:rFonts w:ascii="Arial" w:hAnsi="Arial" w:cs="Arial"/>
          <w:b/>
          <w:sz w:val="24"/>
          <w:szCs w:val="24"/>
        </w:rPr>
        <w:t xml:space="preserve"> район» Забайкальского края от </w:t>
      </w:r>
      <w:r w:rsidR="00F97FB0" w:rsidRPr="00FF766A">
        <w:rPr>
          <w:rFonts w:ascii="Arial" w:hAnsi="Arial" w:cs="Arial"/>
          <w:b/>
          <w:sz w:val="24"/>
          <w:szCs w:val="24"/>
        </w:rPr>
        <w:t>21</w:t>
      </w:r>
      <w:r w:rsidRPr="00FF766A">
        <w:rPr>
          <w:rFonts w:ascii="Arial" w:hAnsi="Arial" w:cs="Arial"/>
          <w:b/>
          <w:sz w:val="24"/>
          <w:szCs w:val="24"/>
        </w:rPr>
        <w:t xml:space="preserve"> </w:t>
      </w:r>
      <w:r w:rsidR="00F97FB0" w:rsidRPr="00FF766A">
        <w:rPr>
          <w:rFonts w:ascii="Arial" w:hAnsi="Arial" w:cs="Arial"/>
          <w:b/>
          <w:sz w:val="24"/>
          <w:szCs w:val="24"/>
        </w:rPr>
        <w:t>февраля</w:t>
      </w:r>
      <w:r w:rsidRPr="00FF766A">
        <w:rPr>
          <w:rFonts w:ascii="Arial" w:hAnsi="Arial" w:cs="Arial"/>
          <w:b/>
          <w:sz w:val="24"/>
          <w:szCs w:val="24"/>
        </w:rPr>
        <w:t xml:space="preserve"> 20</w:t>
      </w:r>
      <w:r w:rsidR="00625E9E" w:rsidRPr="00FF766A">
        <w:rPr>
          <w:rFonts w:ascii="Arial" w:hAnsi="Arial" w:cs="Arial"/>
          <w:b/>
          <w:sz w:val="24"/>
          <w:szCs w:val="24"/>
        </w:rPr>
        <w:t>2</w:t>
      </w:r>
      <w:r w:rsidR="00F97FB0" w:rsidRPr="00FF766A">
        <w:rPr>
          <w:rFonts w:ascii="Arial" w:hAnsi="Arial" w:cs="Arial"/>
          <w:b/>
          <w:sz w:val="24"/>
          <w:szCs w:val="24"/>
        </w:rPr>
        <w:t>2</w:t>
      </w:r>
      <w:r w:rsidRPr="00FF766A">
        <w:rPr>
          <w:rFonts w:ascii="Arial" w:hAnsi="Arial" w:cs="Arial"/>
          <w:b/>
          <w:sz w:val="24"/>
          <w:szCs w:val="24"/>
        </w:rPr>
        <w:t xml:space="preserve"> года № </w:t>
      </w:r>
      <w:r w:rsidR="00F97FB0" w:rsidRPr="00FF766A">
        <w:rPr>
          <w:rFonts w:ascii="Arial" w:hAnsi="Arial" w:cs="Arial"/>
          <w:b/>
          <w:sz w:val="24"/>
          <w:szCs w:val="24"/>
        </w:rPr>
        <w:t>20</w:t>
      </w:r>
    </w:p>
    <w:p w:rsidR="00E6311E" w:rsidRPr="00FF766A" w:rsidRDefault="00E6311E" w:rsidP="006D1029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:rsidR="00E6311E" w:rsidRPr="00FF766A" w:rsidRDefault="000F37A9" w:rsidP="000F37A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 xml:space="preserve">Приложение № </w:t>
      </w:r>
      <w:r w:rsidR="00625E9E" w:rsidRPr="00FF766A">
        <w:rPr>
          <w:rFonts w:ascii="Arial" w:hAnsi="Arial" w:cs="Arial"/>
          <w:sz w:val="24"/>
          <w:szCs w:val="24"/>
        </w:rPr>
        <w:t>2</w:t>
      </w:r>
      <w:r w:rsidRPr="00FF766A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0F37A9" w:rsidRPr="00FF766A" w:rsidRDefault="000F37A9" w:rsidP="000F37A9">
      <w:pPr>
        <w:pStyle w:val="a3"/>
        <w:spacing w:after="0" w:line="240" w:lineRule="auto"/>
        <w:ind w:left="1069"/>
        <w:jc w:val="both"/>
        <w:rPr>
          <w:rFonts w:ascii="Arial" w:hAnsi="Arial" w:cs="Arial"/>
          <w:sz w:val="24"/>
          <w:szCs w:val="24"/>
        </w:rPr>
      </w:pPr>
    </w:p>
    <w:p w:rsidR="00675273" w:rsidRPr="00FF766A" w:rsidRDefault="00675273" w:rsidP="0046754C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 xml:space="preserve">ПРИЛОЖЕНИЕ № </w:t>
      </w:r>
      <w:r w:rsidR="00625E9E" w:rsidRPr="00FF766A">
        <w:rPr>
          <w:rFonts w:ascii="Arial" w:hAnsi="Arial" w:cs="Arial"/>
          <w:sz w:val="24"/>
          <w:szCs w:val="24"/>
        </w:rPr>
        <w:t>2</w:t>
      </w:r>
    </w:p>
    <w:p w:rsidR="00675273" w:rsidRPr="00FF766A" w:rsidRDefault="00805B4D" w:rsidP="0046754C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>к</w:t>
      </w:r>
      <w:r w:rsidR="00675273" w:rsidRPr="00FF766A">
        <w:rPr>
          <w:rFonts w:ascii="Arial" w:hAnsi="Arial" w:cs="Arial"/>
          <w:sz w:val="24"/>
          <w:szCs w:val="24"/>
        </w:rPr>
        <w:t xml:space="preserve"> Методике расчета нормативов формирования</w:t>
      </w:r>
    </w:p>
    <w:p w:rsidR="00675273" w:rsidRPr="00FF766A" w:rsidRDefault="00675273" w:rsidP="0046754C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 xml:space="preserve"> расходов на содержание органов местного </w:t>
      </w:r>
    </w:p>
    <w:p w:rsidR="00675273" w:rsidRPr="00FF766A" w:rsidRDefault="00675273" w:rsidP="0046754C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 xml:space="preserve">самоуправления </w:t>
      </w:r>
      <w:r w:rsidR="000F37A9" w:rsidRPr="00FF766A">
        <w:rPr>
          <w:rFonts w:ascii="Arial" w:hAnsi="Arial" w:cs="Arial"/>
          <w:sz w:val="24"/>
          <w:szCs w:val="24"/>
        </w:rPr>
        <w:t xml:space="preserve">сельских </w:t>
      </w:r>
      <w:r w:rsidRPr="00FF766A">
        <w:rPr>
          <w:rFonts w:ascii="Arial" w:hAnsi="Arial" w:cs="Arial"/>
          <w:sz w:val="24"/>
          <w:szCs w:val="24"/>
        </w:rPr>
        <w:t>поселений</w:t>
      </w:r>
    </w:p>
    <w:p w:rsidR="00675273" w:rsidRPr="00FF766A" w:rsidRDefault="00675273" w:rsidP="0046754C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>муниципального района «</w:t>
      </w:r>
      <w:r w:rsidR="0013282D" w:rsidRPr="00FF766A">
        <w:rPr>
          <w:rFonts w:ascii="Arial" w:hAnsi="Arial" w:cs="Arial"/>
          <w:sz w:val="24"/>
          <w:szCs w:val="24"/>
        </w:rPr>
        <w:t>Тунгиро-Олёкминский</w:t>
      </w:r>
      <w:r w:rsidRPr="00FF766A">
        <w:rPr>
          <w:rFonts w:ascii="Arial" w:hAnsi="Arial" w:cs="Arial"/>
          <w:sz w:val="24"/>
          <w:szCs w:val="24"/>
        </w:rPr>
        <w:t xml:space="preserve"> район» </w:t>
      </w:r>
    </w:p>
    <w:p w:rsidR="000F37A9" w:rsidRPr="00FF766A" w:rsidRDefault="000F37A9" w:rsidP="007B7208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:rsidR="000F37A9" w:rsidRPr="00FF766A" w:rsidRDefault="000F37A9" w:rsidP="007B7208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:rsidR="0000354C" w:rsidRPr="00FF766A" w:rsidRDefault="0000354C" w:rsidP="007B7208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FF766A">
        <w:rPr>
          <w:rFonts w:ascii="Arial" w:hAnsi="Arial" w:cs="Arial"/>
          <w:b/>
          <w:sz w:val="24"/>
          <w:szCs w:val="24"/>
        </w:rPr>
        <w:t>Р</w:t>
      </w:r>
      <w:r w:rsidR="0013282D" w:rsidRPr="00FF766A">
        <w:rPr>
          <w:rFonts w:ascii="Arial" w:hAnsi="Arial" w:cs="Arial"/>
          <w:b/>
          <w:sz w:val="24"/>
          <w:szCs w:val="24"/>
        </w:rPr>
        <w:t>АЗМЕРЫ</w:t>
      </w:r>
    </w:p>
    <w:p w:rsidR="00675273" w:rsidRPr="00FF766A" w:rsidRDefault="00675273" w:rsidP="007B7208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FF766A">
        <w:rPr>
          <w:rFonts w:ascii="Arial" w:hAnsi="Arial" w:cs="Arial"/>
          <w:b/>
          <w:sz w:val="24"/>
          <w:szCs w:val="24"/>
        </w:rPr>
        <w:t>должностн</w:t>
      </w:r>
      <w:r w:rsidR="0000354C" w:rsidRPr="00FF766A">
        <w:rPr>
          <w:rFonts w:ascii="Arial" w:hAnsi="Arial" w:cs="Arial"/>
          <w:b/>
          <w:sz w:val="24"/>
          <w:szCs w:val="24"/>
        </w:rPr>
        <w:t>ых</w:t>
      </w:r>
      <w:r w:rsidRPr="00FF766A">
        <w:rPr>
          <w:rFonts w:ascii="Arial" w:hAnsi="Arial" w:cs="Arial"/>
          <w:b/>
          <w:sz w:val="24"/>
          <w:szCs w:val="24"/>
        </w:rPr>
        <w:t xml:space="preserve"> оклад</w:t>
      </w:r>
      <w:r w:rsidR="0000354C" w:rsidRPr="00FF766A">
        <w:rPr>
          <w:rFonts w:ascii="Arial" w:hAnsi="Arial" w:cs="Arial"/>
          <w:b/>
          <w:sz w:val="24"/>
          <w:szCs w:val="24"/>
        </w:rPr>
        <w:t>ов</w:t>
      </w:r>
      <w:r w:rsidR="009C411F" w:rsidRPr="00FF766A">
        <w:rPr>
          <w:rFonts w:ascii="Arial" w:hAnsi="Arial" w:cs="Arial"/>
          <w:b/>
          <w:sz w:val="24"/>
          <w:szCs w:val="24"/>
        </w:rPr>
        <w:t xml:space="preserve"> глав</w:t>
      </w:r>
      <w:r w:rsidRPr="00FF766A">
        <w:rPr>
          <w:rFonts w:ascii="Arial" w:hAnsi="Arial" w:cs="Arial"/>
          <w:b/>
          <w:sz w:val="24"/>
          <w:szCs w:val="24"/>
        </w:rPr>
        <w:t xml:space="preserve"> сельск</w:t>
      </w:r>
      <w:r w:rsidR="007B7208" w:rsidRPr="00FF766A">
        <w:rPr>
          <w:rFonts w:ascii="Arial" w:hAnsi="Arial" w:cs="Arial"/>
          <w:b/>
          <w:sz w:val="24"/>
          <w:szCs w:val="24"/>
        </w:rPr>
        <w:t>их</w:t>
      </w:r>
      <w:r w:rsidRPr="00FF766A">
        <w:rPr>
          <w:rFonts w:ascii="Arial" w:hAnsi="Arial" w:cs="Arial"/>
          <w:b/>
          <w:sz w:val="24"/>
          <w:szCs w:val="24"/>
        </w:rPr>
        <w:t xml:space="preserve"> поселени</w:t>
      </w:r>
      <w:r w:rsidR="007B7208" w:rsidRPr="00FF766A">
        <w:rPr>
          <w:rFonts w:ascii="Arial" w:hAnsi="Arial" w:cs="Arial"/>
          <w:b/>
          <w:sz w:val="24"/>
          <w:szCs w:val="24"/>
        </w:rPr>
        <w:t>й</w:t>
      </w:r>
      <w:r w:rsidRPr="00FF766A">
        <w:rPr>
          <w:rFonts w:ascii="Arial" w:hAnsi="Arial" w:cs="Arial"/>
          <w:b/>
          <w:sz w:val="24"/>
          <w:szCs w:val="24"/>
        </w:rPr>
        <w:t xml:space="preserve"> муниципального района «</w:t>
      </w:r>
      <w:r w:rsidR="0013282D" w:rsidRPr="00FF766A">
        <w:rPr>
          <w:rFonts w:ascii="Arial" w:hAnsi="Arial" w:cs="Arial"/>
          <w:b/>
          <w:sz w:val="24"/>
          <w:szCs w:val="24"/>
        </w:rPr>
        <w:t>Тунгиро-Олёкминский</w:t>
      </w:r>
      <w:r w:rsidRPr="00FF766A">
        <w:rPr>
          <w:rFonts w:ascii="Arial" w:hAnsi="Arial" w:cs="Arial"/>
          <w:b/>
          <w:sz w:val="24"/>
          <w:szCs w:val="24"/>
        </w:rPr>
        <w:t xml:space="preserve"> район»</w:t>
      </w:r>
    </w:p>
    <w:p w:rsidR="00675273" w:rsidRPr="00FF766A" w:rsidRDefault="00675273" w:rsidP="00675273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:rsidR="000F37A9" w:rsidRPr="00FF766A" w:rsidRDefault="000F37A9" w:rsidP="00675273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957"/>
        <w:gridCol w:w="4572"/>
        <w:gridCol w:w="3816"/>
      </w:tblGrid>
      <w:tr w:rsidR="00675273" w:rsidRPr="00FF766A" w:rsidTr="0013282D">
        <w:tc>
          <w:tcPr>
            <w:tcW w:w="957" w:type="dxa"/>
          </w:tcPr>
          <w:p w:rsidR="0000354C" w:rsidRPr="00FF766A" w:rsidRDefault="00675273" w:rsidP="003314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66A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675273" w:rsidRPr="00FF766A" w:rsidRDefault="00675273" w:rsidP="003314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66A">
              <w:rPr>
                <w:rFonts w:ascii="Arial" w:hAnsi="Arial" w:cs="Arial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572" w:type="dxa"/>
          </w:tcPr>
          <w:p w:rsidR="00675273" w:rsidRPr="00FF766A" w:rsidRDefault="00675273" w:rsidP="003314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66A">
              <w:rPr>
                <w:rFonts w:ascii="Arial" w:hAnsi="Arial" w:cs="Arial"/>
                <w:b/>
                <w:sz w:val="24"/>
                <w:szCs w:val="24"/>
              </w:rPr>
              <w:t>Группа по оплате труда</w:t>
            </w:r>
          </w:p>
        </w:tc>
        <w:tc>
          <w:tcPr>
            <w:tcW w:w="3816" w:type="dxa"/>
          </w:tcPr>
          <w:p w:rsidR="00675273" w:rsidRPr="00FF766A" w:rsidRDefault="00675273" w:rsidP="00625E9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66A">
              <w:rPr>
                <w:rFonts w:ascii="Arial" w:hAnsi="Arial" w:cs="Arial"/>
                <w:b/>
                <w:sz w:val="24"/>
                <w:szCs w:val="24"/>
              </w:rPr>
              <w:t>Должностной оклад</w:t>
            </w:r>
            <w:r w:rsidR="00625E9E" w:rsidRPr="00FF766A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Pr="00FF766A">
              <w:rPr>
                <w:rFonts w:ascii="Arial" w:hAnsi="Arial" w:cs="Arial"/>
                <w:b/>
                <w:sz w:val="24"/>
                <w:szCs w:val="24"/>
              </w:rPr>
              <w:t>рубл</w:t>
            </w:r>
            <w:r w:rsidR="00625E9E" w:rsidRPr="00FF766A">
              <w:rPr>
                <w:rFonts w:ascii="Arial" w:hAnsi="Arial" w:cs="Arial"/>
                <w:b/>
                <w:sz w:val="24"/>
                <w:szCs w:val="24"/>
              </w:rPr>
              <w:t>ей</w:t>
            </w:r>
          </w:p>
        </w:tc>
      </w:tr>
      <w:tr w:rsidR="006B70F5" w:rsidRPr="00FF766A" w:rsidTr="0013282D">
        <w:trPr>
          <w:trHeight w:val="263"/>
        </w:trPr>
        <w:tc>
          <w:tcPr>
            <w:tcW w:w="957" w:type="dxa"/>
          </w:tcPr>
          <w:p w:rsidR="006B70F5" w:rsidRPr="00FF766A" w:rsidRDefault="00625E9E" w:rsidP="00FE1BD4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572" w:type="dxa"/>
          </w:tcPr>
          <w:p w:rsidR="006B70F5" w:rsidRPr="00FF766A" w:rsidRDefault="006B70F5" w:rsidP="00625E9E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4 группа</w:t>
            </w:r>
            <w:r w:rsidR="002E0662" w:rsidRPr="00FF766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16" w:type="dxa"/>
          </w:tcPr>
          <w:p w:rsidR="006B70F5" w:rsidRPr="00FF766A" w:rsidRDefault="003C2808" w:rsidP="006B12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7848</w:t>
            </w:r>
            <w:r w:rsidR="00CA751E" w:rsidRPr="00FF766A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</w:tbl>
    <w:p w:rsidR="00675273" w:rsidRPr="00FF766A" w:rsidRDefault="009C6362" w:rsidP="00675273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  <w:r w:rsidRPr="00FF766A">
        <w:rPr>
          <w:rFonts w:ascii="Arial" w:hAnsi="Arial" w:cs="Arial"/>
          <w:b/>
          <w:sz w:val="24"/>
          <w:szCs w:val="24"/>
        </w:rPr>
        <w:t>_______________________________</w:t>
      </w:r>
    </w:p>
    <w:p w:rsidR="00CA751E" w:rsidRPr="00FF766A" w:rsidRDefault="00CA751E" w:rsidP="00D71958">
      <w:pPr>
        <w:pStyle w:val="a3"/>
        <w:numPr>
          <w:ilvl w:val="0"/>
          <w:numId w:val="8"/>
        </w:numPr>
        <w:tabs>
          <w:tab w:val="left" w:pos="-1620"/>
        </w:tabs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F766A">
        <w:rPr>
          <w:rFonts w:ascii="Arial" w:hAnsi="Arial" w:cs="Arial"/>
          <w:sz w:val="24"/>
          <w:szCs w:val="24"/>
        </w:rPr>
        <w:t>Приложение № 5 изложить в следующей редакции:</w:t>
      </w:r>
    </w:p>
    <w:p w:rsidR="00D71958" w:rsidRPr="00FF766A" w:rsidRDefault="00D71958" w:rsidP="00D71958">
      <w:pPr>
        <w:pStyle w:val="a3"/>
        <w:tabs>
          <w:tab w:val="left" w:pos="-162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CA751E" w:rsidRPr="00FF766A" w:rsidRDefault="00CA751E" w:rsidP="00CA751E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 xml:space="preserve">ПРИЛОЖЕНИЕ </w:t>
      </w:r>
      <w:r w:rsidRPr="00FF766A">
        <w:rPr>
          <w:rFonts w:ascii="Arial" w:hAnsi="Arial" w:cs="Arial"/>
          <w:sz w:val="24"/>
          <w:szCs w:val="24"/>
          <w:lang w:val="en-US"/>
        </w:rPr>
        <w:t>N</w:t>
      </w:r>
      <w:r w:rsidRPr="00FF766A">
        <w:rPr>
          <w:rFonts w:ascii="Arial" w:hAnsi="Arial" w:cs="Arial"/>
          <w:sz w:val="24"/>
          <w:szCs w:val="24"/>
        </w:rPr>
        <w:t xml:space="preserve"> 5</w:t>
      </w:r>
    </w:p>
    <w:p w:rsidR="00CA751E" w:rsidRPr="00FF766A" w:rsidRDefault="00CA751E" w:rsidP="00CA751E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>к Методике расчета нормативов формирования</w:t>
      </w:r>
    </w:p>
    <w:p w:rsidR="00CA751E" w:rsidRPr="00FF766A" w:rsidRDefault="00CA751E" w:rsidP="00CA751E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 xml:space="preserve"> расходов на содержание органов местного </w:t>
      </w:r>
    </w:p>
    <w:p w:rsidR="00CA751E" w:rsidRPr="00FF766A" w:rsidRDefault="00CA751E" w:rsidP="00CA751E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>самоуправления сельских поселений</w:t>
      </w:r>
    </w:p>
    <w:p w:rsidR="00CA751E" w:rsidRPr="00FF766A" w:rsidRDefault="00CA751E" w:rsidP="00CA751E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>муниципального района «Тунгиро-Олёкминский район</w:t>
      </w:r>
    </w:p>
    <w:p w:rsidR="00CA751E" w:rsidRPr="00FF766A" w:rsidRDefault="00CA751E" w:rsidP="00CA751E">
      <w:pPr>
        <w:tabs>
          <w:tab w:val="left" w:pos="5240"/>
        </w:tabs>
        <w:jc w:val="center"/>
        <w:rPr>
          <w:rFonts w:ascii="Arial" w:hAnsi="Arial" w:cs="Arial"/>
          <w:b/>
          <w:sz w:val="24"/>
          <w:szCs w:val="24"/>
        </w:rPr>
      </w:pPr>
    </w:p>
    <w:p w:rsidR="00CA751E" w:rsidRPr="00FF766A" w:rsidRDefault="00CA751E" w:rsidP="00CA751E">
      <w:pPr>
        <w:tabs>
          <w:tab w:val="left" w:pos="5240"/>
        </w:tabs>
        <w:jc w:val="center"/>
        <w:rPr>
          <w:rFonts w:ascii="Arial" w:hAnsi="Arial" w:cs="Arial"/>
          <w:b/>
          <w:sz w:val="24"/>
          <w:szCs w:val="24"/>
        </w:rPr>
      </w:pPr>
    </w:p>
    <w:p w:rsidR="00CA751E" w:rsidRPr="00FF766A" w:rsidRDefault="00CA751E" w:rsidP="00CA751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F766A">
        <w:rPr>
          <w:rFonts w:ascii="Arial" w:hAnsi="Arial" w:cs="Arial"/>
          <w:b/>
          <w:sz w:val="24"/>
          <w:szCs w:val="24"/>
        </w:rPr>
        <w:t>РАЗМЕРЫ</w:t>
      </w:r>
    </w:p>
    <w:p w:rsidR="00CA751E" w:rsidRPr="00FF766A" w:rsidRDefault="00CA751E" w:rsidP="00CA751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F766A">
        <w:rPr>
          <w:rFonts w:ascii="Arial" w:hAnsi="Arial" w:cs="Arial"/>
          <w:b/>
          <w:sz w:val="24"/>
          <w:szCs w:val="24"/>
        </w:rPr>
        <w:t>должностных окладов муниципальных служащих органов местного самоуправления сельских поселений муниципального района «Тунгиро-Олёкминский район» по соответствующей должности муниципальной службы</w:t>
      </w:r>
    </w:p>
    <w:p w:rsidR="00CA751E" w:rsidRPr="00FF766A" w:rsidRDefault="00CA751E" w:rsidP="00CA751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11"/>
        <w:gridCol w:w="4796"/>
        <w:gridCol w:w="3538"/>
      </w:tblGrid>
      <w:tr w:rsidR="00CA751E" w:rsidRPr="00FF766A" w:rsidTr="00B6187A">
        <w:tc>
          <w:tcPr>
            <w:tcW w:w="1011" w:type="dxa"/>
          </w:tcPr>
          <w:p w:rsidR="00CA751E" w:rsidRPr="00FF766A" w:rsidRDefault="00CA751E" w:rsidP="00CA75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796" w:type="dxa"/>
          </w:tcPr>
          <w:p w:rsidR="00CA751E" w:rsidRPr="00FF766A" w:rsidRDefault="00CA751E" w:rsidP="00CA75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Должности муниципальной службы</w:t>
            </w:r>
          </w:p>
        </w:tc>
        <w:tc>
          <w:tcPr>
            <w:tcW w:w="3538" w:type="dxa"/>
          </w:tcPr>
          <w:p w:rsidR="00CA751E" w:rsidRPr="00FF766A" w:rsidRDefault="00CA751E" w:rsidP="00CA75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Должностной оклад, рублей</w:t>
            </w:r>
          </w:p>
        </w:tc>
      </w:tr>
      <w:tr w:rsidR="00CA751E" w:rsidRPr="00FF766A" w:rsidTr="00B6187A">
        <w:tc>
          <w:tcPr>
            <w:tcW w:w="1011" w:type="dxa"/>
          </w:tcPr>
          <w:p w:rsidR="00CA751E" w:rsidRPr="00FF766A" w:rsidRDefault="00CA751E" w:rsidP="00CA75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334" w:type="dxa"/>
            <w:gridSpan w:val="2"/>
          </w:tcPr>
          <w:p w:rsidR="00CA751E" w:rsidRPr="00FF766A" w:rsidRDefault="00CA751E" w:rsidP="00CA75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Должности категории «специалисты»</w:t>
            </w:r>
          </w:p>
        </w:tc>
      </w:tr>
      <w:tr w:rsidR="00CA751E" w:rsidRPr="00FF766A" w:rsidTr="00B6187A">
        <w:tc>
          <w:tcPr>
            <w:tcW w:w="1011" w:type="dxa"/>
          </w:tcPr>
          <w:p w:rsidR="00CA751E" w:rsidRPr="00FF766A" w:rsidRDefault="00CA751E" w:rsidP="00CA75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8334" w:type="dxa"/>
            <w:gridSpan w:val="2"/>
          </w:tcPr>
          <w:p w:rsidR="00CA751E" w:rsidRPr="00FF766A" w:rsidRDefault="00CA751E" w:rsidP="00CA75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Старшая группа должностей</w:t>
            </w:r>
          </w:p>
        </w:tc>
      </w:tr>
      <w:tr w:rsidR="00CA751E" w:rsidRPr="00FF766A" w:rsidTr="00B6187A">
        <w:tc>
          <w:tcPr>
            <w:tcW w:w="1011" w:type="dxa"/>
          </w:tcPr>
          <w:p w:rsidR="00CA751E" w:rsidRPr="00FF766A" w:rsidRDefault="00CA751E" w:rsidP="00CA75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4796" w:type="dxa"/>
          </w:tcPr>
          <w:p w:rsidR="00CA751E" w:rsidRPr="00FF766A" w:rsidRDefault="00CA751E" w:rsidP="00CA751E">
            <w:pPr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3538" w:type="dxa"/>
          </w:tcPr>
          <w:p w:rsidR="00CA751E" w:rsidRPr="00FF766A" w:rsidRDefault="003C2808" w:rsidP="00CA75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766A">
              <w:rPr>
                <w:rFonts w:ascii="Arial" w:hAnsi="Arial" w:cs="Arial"/>
                <w:sz w:val="24"/>
                <w:szCs w:val="24"/>
              </w:rPr>
              <w:t>5337,0</w:t>
            </w:r>
          </w:p>
        </w:tc>
      </w:tr>
    </w:tbl>
    <w:p w:rsidR="00CA751E" w:rsidRPr="00FF766A" w:rsidRDefault="00CA751E" w:rsidP="00CA751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F766A">
        <w:rPr>
          <w:rFonts w:ascii="Arial" w:hAnsi="Arial" w:cs="Arial"/>
          <w:sz w:val="24"/>
          <w:szCs w:val="24"/>
        </w:rPr>
        <w:t>________________________________</w:t>
      </w:r>
    </w:p>
    <w:p w:rsidR="009204F1" w:rsidRPr="00FF766A" w:rsidRDefault="009204F1" w:rsidP="00CA751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A751E" w:rsidRPr="00FF766A" w:rsidRDefault="00CA751E" w:rsidP="00675273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:rsidR="00CA751E" w:rsidRPr="00FF766A" w:rsidRDefault="00CA751E" w:rsidP="00675273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:rsidR="005B3938" w:rsidRPr="00FF766A" w:rsidRDefault="005B3938" w:rsidP="00675273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:rsidR="005B3938" w:rsidRPr="00FF766A" w:rsidRDefault="005B3938" w:rsidP="00675273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:rsidR="005B3938" w:rsidRPr="00FF766A" w:rsidRDefault="005B3938" w:rsidP="00675273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:rsidR="005B3938" w:rsidRPr="00FF766A" w:rsidRDefault="005B3938" w:rsidP="00675273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sectPr w:rsidR="005B3938" w:rsidRPr="00FF766A" w:rsidSect="00FF76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4AC" w:rsidRDefault="003714AC" w:rsidP="00675273">
      <w:pPr>
        <w:spacing w:after="0" w:line="240" w:lineRule="auto"/>
      </w:pPr>
      <w:r>
        <w:separator/>
      </w:r>
    </w:p>
  </w:endnote>
  <w:endnote w:type="continuationSeparator" w:id="0">
    <w:p w:rsidR="003714AC" w:rsidRDefault="003714AC" w:rsidP="0067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4AC" w:rsidRDefault="003714AC" w:rsidP="00675273">
      <w:pPr>
        <w:spacing w:after="0" w:line="240" w:lineRule="auto"/>
      </w:pPr>
      <w:r>
        <w:separator/>
      </w:r>
    </w:p>
  </w:footnote>
  <w:footnote w:type="continuationSeparator" w:id="0">
    <w:p w:rsidR="003714AC" w:rsidRDefault="003714AC" w:rsidP="00675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5082C"/>
    <w:multiLevelType w:val="hybridMultilevel"/>
    <w:tmpl w:val="04D60192"/>
    <w:lvl w:ilvl="0" w:tplc="9AAE9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421983"/>
    <w:multiLevelType w:val="hybridMultilevel"/>
    <w:tmpl w:val="20604860"/>
    <w:lvl w:ilvl="0" w:tplc="6BAE815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7402AE3"/>
    <w:multiLevelType w:val="hybridMultilevel"/>
    <w:tmpl w:val="EF4A6E42"/>
    <w:lvl w:ilvl="0" w:tplc="E254319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CC01F0A"/>
    <w:multiLevelType w:val="hybridMultilevel"/>
    <w:tmpl w:val="75F6E9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22F83"/>
    <w:multiLevelType w:val="hybridMultilevel"/>
    <w:tmpl w:val="AEEE8C74"/>
    <w:lvl w:ilvl="0" w:tplc="875654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F9E38BE"/>
    <w:multiLevelType w:val="hybridMultilevel"/>
    <w:tmpl w:val="89E6E4E2"/>
    <w:lvl w:ilvl="0" w:tplc="9AEE2A0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37B5B56"/>
    <w:multiLevelType w:val="hybridMultilevel"/>
    <w:tmpl w:val="E90AE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BC0797"/>
    <w:multiLevelType w:val="hybridMultilevel"/>
    <w:tmpl w:val="27E01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1E"/>
    <w:rsid w:val="0000354C"/>
    <w:rsid w:val="00025229"/>
    <w:rsid w:val="00032C9D"/>
    <w:rsid w:val="000721CD"/>
    <w:rsid w:val="000745C5"/>
    <w:rsid w:val="00081511"/>
    <w:rsid w:val="00082EE1"/>
    <w:rsid w:val="000837F3"/>
    <w:rsid w:val="000A0A91"/>
    <w:rsid w:val="000D377E"/>
    <w:rsid w:val="000D5A24"/>
    <w:rsid w:val="000F37A9"/>
    <w:rsid w:val="001006A4"/>
    <w:rsid w:val="00131C9F"/>
    <w:rsid w:val="0013282D"/>
    <w:rsid w:val="0013634E"/>
    <w:rsid w:val="00141E2D"/>
    <w:rsid w:val="001447AF"/>
    <w:rsid w:val="00160A9C"/>
    <w:rsid w:val="001617C3"/>
    <w:rsid w:val="001638CE"/>
    <w:rsid w:val="00172293"/>
    <w:rsid w:val="001A395C"/>
    <w:rsid w:val="001D12BE"/>
    <w:rsid w:val="001E16A6"/>
    <w:rsid w:val="001E782F"/>
    <w:rsid w:val="00214DB3"/>
    <w:rsid w:val="0023023C"/>
    <w:rsid w:val="00231BF2"/>
    <w:rsid w:val="002615E0"/>
    <w:rsid w:val="00265981"/>
    <w:rsid w:val="00267328"/>
    <w:rsid w:val="00286AD3"/>
    <w:rsid w:val="002C18FE"/>
    <w:rsid w:val="002C71FA"/>
    <w:rsid w:val="002E0662"/>
    <w:rsid w:val="00300906"/>
    <w:rsid w:val="00324DFD"/>
    <w:rsid w:val="003310FC"/>
    <w:rsid w:val="00331456"/>
    <w:rsid w:val="00334893"/>
    <w:rsid w:val="00364C08"/>
    <w:rsid w:val="003714AC"/>
    <w:rsid w:val="00371890"/>
    <w:rsid w:val="00374888"/>
    <w:rsid w:val="003812A2"/>
    <w:rsid w:val="003C2808"/>
    <w:rsid w:val="003C4E73"/>
    <w:rsid w:val="003D5FFF"/>
    <w:rsid w:val="003E4187"/>
    <w:rsid w:val="003E74AA"/>
    <w:rsid w:val="004178D5"/>
    <w:rsid w:val="0042592F"/>
    <w:rsid w:val="004435AA"/>
    <w:rsid w:val="0045528A"/>
    <w:rsid w:val="0046754C"/>
    <w:rsid w:val="0048029C"/>
    <w:rsid w:val="00481269"/>
    <w:rsid w:val="004A3B98"/>
    <w:rsid w:val="004B1B09"/>
    <w:rsid w:val="004F3781"/>
    <w:rsid w:val="00503D4C"/>
    <w:rsid w:val="00510288"/>
    <w:rsid w:val="0051623B"/>
    <w:rsid w:val="00517B1A"/>
    <w:rsid w:val="00541693"/>
    <w:rsid w:val="0055493A"/>
    <w:rsid w:val="005571FD"/>
    <w:rsid w:val="0059083B"/>
    <w:rsid w:val="00595153"/>
    <w:rsid w:val="005A2D68"/>
    <w:rsid w:val="005B3938"/>
    <w:rsid w:val="005B466F"/>
    <w:rsid w:val="005B6C06"/>
    <w:rsid w:val="005C1095"/>
    <w:rsid w:val="005C1332"/>
    <w:rsid w:val="005D28D3"/>
    <w:rsid w:val="005E6653"/>
    <w:rsid w:val="00617675"/>
    <w:rsid w:val="00625E9E"/>
    <w:rsid w:val="00647400"/>
    <w:rsid w:val="0065669B"/>
    <w:rsid w:val="00670DAE"/>
    <w:rsid w:val="00675273"/>
    <w:rsid w:val="00685ABA"/>
    <w:rsid w:val="006B1206"/>
    <w:rsid w:val="006B70F5"/>
    <w:rsid w:val="006C1953"/>
    <w:rsid w:val="006C561C"/>
    <w:rsid w:val="006D1029"/>
    <w:rsid w:val="006D6FE9"/>
    <w:rsid w:val="00717815"/>
    <w:rsid w:val="00722CB6"/>
    <w:rsid w:val="007405BA"/>
    <w:rsid w:val="0074502A"/>
    <w:rsid w:val="00753E2E"/>
    <w:rsid w:val="00754A6E"/>
    <w:rsid w:val="007615B6"/>
    <w:rsid w:val="0076492F"/>
    <w:rsid w:val="0076665E"/>
    <w:rsid w:val="00775BD9"/>
    <w:rsid w:val="0078143A"/>
    <w:rsid w:val="0079202F"/>
    <w:rsid w:val="00793A04"/>
    <w:rsid w:val="007B2875"/>
    <w:rsid w:val="007B6B78"/>
    <w:rsid w:val="007B7208"/>
    <w:rsid w:val="007C7734"/>
    <w:rsid w:val="007E416A"/>
    <w:rsid w:val="007E4EF5"/>
    <w:rsid w:val="00801B07"/>
    <w:rsid w:val="00802C20"/>
    <w:rsid w:val="00805B4D"/>
    <w:rsid w:val="00813623"/>
    <w:rsid w:val="00824B00"/>
    <w:rsid w:val="0084569E"/>
    <w:rsid w:val="00863AFE"/>
    <w:rsid w:val="008705D9"/>
    <w:rsid w:val="008874DF"/>
    <w:rsid w:val="0089022E"/>
    <w:rsid w:val="00893AA1"/>
    <w:rsid w:val="00895DFE"/>
    <w:rsid w:val="008A2289"/>
    <w:rsid w:val="008B4688"/>
    <w:rsid w:val="008E0259"/>
    <w:rsid w:val="008E7E7A"/>
    <w:rsid w:val="008F237D"/>
    <w:rsid w:val="008F2F13"/>
    <w:rsid w:val="009204F1"/>
    <w:rsid w:val="009372D2"/>
    <w:rsid w:val="00991EF5"/>
    <w:rsid w:val="00995804"/>
    <w:rsid w:val="009B167F"/>
    <w:rsid w:val="009C1759"/>
    <w:rsid w:val="009C295A"/>
    <w:rsid w:val="009C411F"/>
    <w:rsid w:val="009C5CC0"/>
    <w:rsid w:val="009C6362"/>
    <w:rsid w:val="009D2FA2"/>
    <w:rsid w:val="009D409D"/>
    <w:rsid w:val="009D49D2"/>
    <w:rsid w:val="009E7E44"/>
    <w:rsid w:val="009F3B46"/>
    <w:rsid w:val="00A42F87"/>
    <w:rsid w:val="00A60E51"/>
    <w:rsid w:val="00A920ED"/>
    <w:rsid w:val="00AA0A16"/>
    <w:rsid w:val="00AA2449"/>
    <w:rsid w:val="00AD3BDC"/>
    <w:rsid w:val="00AE68FA"/>
    <w:rsid w:val="00B040AC"/>
    <w:rsid w:val="00B655AE"/>
    <w:rsid w:val="00B65D21"/>
    <w:rsid w:val="00B74648"/>
    <w:rsid w:val="00B7775A"/>
    <w:rsid w:val="00B847B1"/>
    <w:rsid w:val="00B878BE"/>
    <w:rsid w:val="00B9111B"/>
    <w:rsid w:val="00B96CA0"/>
    <w:rsid w:val="00BC10B0"/>
    <w:rsid w:val="00BF36D1"/>
    <w:rsid w:val="00C10CDE"/>
    <w:rsid w:val="00C11B95"/>
    <w:rsid w:val="00C12CED"/>
    <w:rsid w:val="00C34204"/>
    <w:rsid w:val="00C4775F"/>
    <w:rsid w:val="00C511F7"/>
    <w:rsid w:val="00C51378"/>
    <w:rsid w:val="00C76146"/>
    <w:rsid w:val="00C90D3E"/>
    <w:rsid w:val="00CA2A1D"/>
    <w:rsid w:val="00CA4001"/>
    <w:rsid w:val="00CA5A0B"/>
    <w:rsid w:val="00CA751E"/>
    <w:rsid w:val="00CD269D"/>
    <w:rsid w:val="00CD4F3E"/>
    <w:rsid w:val="00CD7FA0"/>
    <w:rsid w:val="00CE7BD4"/>
    <w:rsid w:val="00D1402F"/>
    <w:rsid w:val="00D24C95"/>
    <w:rsid w:val="00D33174"/>
    <w:rsid w:val="00D41E36"/>
    <w:rsid w:val="00D54907"/>
    <w:rsid w:val="00D71958"/>
    <w:rsid w:val="00D945E3"/>
    <w:rsid w:val="00D96F4C"/>
    <w:rsid w:val="00DA0047"/>
    <w:rsid w:val="00DF6330"/>
    <w:rsid w:val="00DF760F"/>
    <w:rsid w:val="00E217F8"/>
    <w:rsid w:val="00E3076A"/>
    <w:rsid w:val="00E6140C"/>
    <w:rsid w:val="00E6311E"/>
    <w:rsid w:val="00E67228"/>
    <w:rsid w:val="00E91AB1"/>
    <w:rsid w:val="00E93962"/>
    <w:rsid w:val="00E945BF"/>
    <w:rsid w:val="00EB42AD"/>
    <w:rsid w:val="00ED252C"/>
    <w:rsid w:val="00ED5663"/>
    <w:rsid w:val="00EE49B7"/>
    <w:rsid w:val="00EF6ECA"/>
    <w:rsid w:val="00F21B79"/>
    <w:rsid w:val="00F261C9"/>
    <w:rsid w:val="00F50FC4"/>
    <w:rsid w:val="00F807F3"/>
    <w:rsid w:val="00F82BD2"/>
    <w:rsid w:val="00F924D2"/>
    <w:rsid w:val="00F94F53"/>
    <w:rsid w:val="00F97FB0"/>
    <w:rsid w:val="00FA1584"/>
    <w:rsid w:val="00FA60C1"/>
    <w:rsid w:val="00FC739A"/>
    <w:rsid w:val="00FE1BD4"/>
    <w:rsid w:val="00FF2501"/>
    <w:rsid w:val="00FF2C18"/>
    <w:rsid w:val="00FF4256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301F9EA-F880-41FF-8D0D-0AAC4B47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7F3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11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7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675273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67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75273"/>
    <w:rPr>
      <w:rFonts w:cs="Times New Roman"/>
    </w:rPr>
  </w:style>
  <w:style w:type="table" w:styleId="a8">
    <w:name w:val="Table Grid"/>
    <w:basedOn w:val="a1"/>
    <w:uiPriority w:val="39"/>
    <w:rsid w:val="00675273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802C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No Spacing"/>
    <w:uiPriority w:val="1"/>
    <w:qFormat/>
    <w:rsid w:val="00802C20"/>
    <w:pPr>
      <w:spacing w:after="0" w:line="240" w:lineRule="auto"/>
    </w:pPr>
    <w:rPr>
      <w:rFonts w:cs="Times New Roman"/>
    </w:rPr>
  </w:style>
  <w:style w:type="paragraph" w:styleId="aa">
    <w:name w:val="Balloon Text"/>
    <w:basedOn w:val="a"/>
    <w:link w:val="ab"/>
    <w:uiPriority w:val="99"/>
    <w:rsid w:val="007B7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7B7208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7649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8"/>
    <w:uiPriority w:val="39"/>
    <w:rsid w:val="00CA751E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89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5DF99-F4E1-4FB6-AB6C-0E1BDACBB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Яковлевна ТЯ. Гольцева</dc:creator>
  <cp:keywords/>
  <dc:description/>
  <cp:lastModifiedBy>Barahtina</cp:lastModifiedBy>
  <cp:revision>4</cp:revision>
  <cp:lastPrinted>2022-07-19T01:22:00Z</cp:lastPrinted>
  <dcterms:created xsi:type="dcterms:W3CDTF">2025-12-05T00:23:00Z</dcterms:created>
  <dcterms:modified xsi:type="dcterms:W3CDTF">2026-01-29T04:49:00Z</dcterms:modified>
</cp:coreProperties>
</file>