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D87" w:rsidRPr="00964E24" w:rsidRDefault="001C642B" w:rsidP="00964E24">
      <w:pPr>
        <w:jc w:val="both"/>
        <w:rPr>
          <w:rFonts w:ascii="Arial" w:hAnsi="Arial" w:cs="Arial"/>
          <w:b/>
          <w:sz w:val="32"/>
          <w:szCs w:val="32"/>
        </w:rPr>
      </w:pPr>
      <w:proofErr w:type="gramStart"/>
      <w:r w:rsidRPr="00964E24">
        <w:rPr>
          <w:rFonts w:ascii="Arial" w:hAnsi="Arial" w:cs="Arial"/>
          <w:b/>
          <w:sz w:val="32"/>
          <w:szCs w:val="32"/>
        </w:rPr>
        <w:t xml:space="preserve">Администрация </w:t>
      </w:r>
      <w:r w:rsidR="001B4D87" w:rsidRPr="00964E24">
        <w:rPr>
          <w:rFonts w:ascii="Arial" w:hAnsi="Arial" w:cs="Arial"/>
          <w:b/>
          <w:sz w:val="32"/>
          <w:szCs w:val="32"/>
        </w:rPr>
        <w:t xml:space="preserve"> муниципального</w:t>
      </w:r>
      <w:proofErr w:type="gramEnd"/>
      <w:r w:rsidR="001B4D87" w:rsidRPr="00964E24">
        <w:rPr>
          <w:rFonts w:ascii="Arial" w:hAnsi="Arial" w:cs="Arial"/>
          <w:b/>
          <w:sz w:val="32"/>
          <w:szCs w:val="32"/>
        </w:rPr>
        <w:t xml:space="preserve"> района</w:t>
      </w:r>
      <w:r w:rsidR="00964E24" w:rsidRPr="00964E24">
        <w:rPr>
          <w:rFonts w:ascii="Arial" w:hAnsi="Arial" w:cs="Arial"/>
          <w:b/>
          <w:sz w:val="32"/>
          <w:szCs w:val="32"/>
        </w:rPr>
        <w:t xml:space="preserve"> </w:t>
      </w:r>
      <w:r w:rsidR="001B4D87" w:rsidRPr="00964E24">
        <w:rPr>
          <w:rFonts w:ascii="Arial" w:hAnsi="Arial" w:cs="Arial"/>
          <w:b/>
          <w:sz w:val="32"/>
          <w:szCs w:val="32"/>
        </w:rPr>
        <w:t>«Тунгиро-Олекминский район»</w:t>
      </w:r>
      <w:r w:rsidR="00964E24">
        <w:rPr>
          <w:rFonts w:ascii="Arial" w:hAnsi="Arial" w:cs="Arial"/>
          <w:b/>
          <w:sz w:val="32"/>
          <w:szCs w:val="32"/>
        </w:rPr>
        <w:t xml:space="preserve"> </w:t>
      </w:r>
      <w:r w:rsidR="001B4D87" w:rsidRPr="00964E24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1B4D87" w:rsidRDefault="001B4D87" w:rsidP="001B4D87">
      <w:pPr>
        <w:jc w:val="center"/>
        <w:rPr>
          <w:rFonts w:ascii="Arial" w:hAnsi="Arial" w:cs="Arial"/>
          <w:b/>
          <w:sz w:val="32"/>
          <w:szCs w:val="32"/>
        </w:rPr>
      </w:pPr>
    </w:p>
    <w:p w:rsidR="00964E24" w:rsidRPr="00964E24" w:rsidRDefault="00964E24" w:rsidP="001B4D87">
      <w:pPr>
        <w:jc w:val="center"/>
        <w:rPr>
          <w:rFonts w:ascii="Arial" w:hAnsi="Arial" w:cs="Arial"/>
          <w:b/>
          <w:sz w:val="32"/>
          <w:szCs w:val="32"/>
        </w:rPr>
      </w:pPr>
    </w:p>
    <w:p w:rsidR="001B4D87" w:rsidRPr="00964E24" w:rsidRDefault="00060703" w:rsidP="001B4D87">
      <w:pPr>
        <w:jc w:val="center"/>
        <w:rPr>
          <w:rFonts w:ascii="Arial" w:hAnsi="Arial" w:cs="Arial"/>
          <w:b/>
          <w:sz w:val="32"/>
          <w:szCs w:val="32"/>
        </w:rPr>
      </w:pPr>
      <w:r w:rsidRPr="00964E24">
        <w:rPr>
          <w:rFonts w:ascii="Arial" w:hAnsi="Arial" w:cs="Arial"/>
          <w:b/>
          <w:sz w:val="32"/>
          <w:szCs w:val="32"/>
        </w:rPr>
        <w:t>ПОСТАНОВЛЕНИЕ</w:t>
      </w:r>
    </w:p>
    <w:p w:rsidR="001B4D87" w:rsidRDefault="001B4D87" w:rsidP="001B4D87">
      <w:pPr>
        <w:jc w:val="center"/>
        <w:rPr>
          <w:sz w:val="28"/>
        </w:rPr>
      </w:pPr>
    </w:p>
    <w:p w:rsidR="00964E24" w:rsidRDefault="00964E24" w:rsidP="001B4D87">
      <w:pPr>
        <w:jc w:val="center"/>
        <w:rPr>
          <w:sz w:val="28"/>
        </w:rPr>
      </w:pPr>
    </w:p>
    <w:p w:rsidR="001B4D87" w:rsidRPr="00964E24" w:rsidRDefault="00A41D59" w:rsidP="001B4D87">
      <w:pPr>
        <w:jc w:val="both"/>
        <w:rPr>
          <w:rFonts w:ascii="Arial" w:hAnsi="Arial" w:cs="Arial"/>
        </w:rPr>
      </w:pPr>
      <w:r w:rsidRPr="00964E24">
        <w:rPr>
          <w:rFonts w:ascii="Arial" w:hAnsi="Arial" w:cs="Arial"/>
        </w:rPr>
        <w:t>24</w:t>
      </w:r>
      <w:r w:rsidR="001C642B" w:rsidRPr="00964E24">
        <w:rPr>
          <w:rFonts w:ascii="Arial" w:hAnsi="Arial" w:cs="Arial"/>
        </w:rPr>
        <w:t xml:space="preserve"> </w:t>
      </w:r>
      <w:r w:rsidR="0078126E" w:rsidRPr="00964E24">
        <w:rPr>
          <w:rFonts w:ascii="Arial" w:hAnsi="Arial" w:cs="Arial"/>
        </w:rPr>
        <w:t>декабря</w:t>
      </w:r>
      <w:r w:rsidR="001B4D87" w:rsidRPr="00964E24">
        <w:rPr>
          <w:rFonts w:ascii="Arial" w:hAnsi="Arial" w:cs="Arial"/>
        </w:rPr>
        <w:t xml:space="preserve">  </w:t>
      </w:r>
      <w:r w:rsidR="001C642B" w:rsidRPr="00964E24">
        <w:rPr>
          <w:rFonts w:ascii="Arial" w:hAnsi="Arial" w:cs="Arial"/>
        </w:rPr>
        <w:t xml:space="preserve"> 202</w:t>
      </w:r>
      <w:r w:rsidRPr="00964E24">
        <w:rPr>
          <w:rFonts w:ascii="Arial" w:hAnsi="Arial" w:cs="Arial"/>
        </w:rPr>
        <w:t>4</w:t>
      </w:r>
      <w:r w:rsidR="001B4D87" w:rsidRPr="00964E24">
        <w:rPr>
          <w:rFonts w:ascii="Arial" w:hAnsi="Arial" w:cs="Arial"/>
        </w:rPr>
        <w:t xml:space="preserve"> года                                                                                    </w:t>
      </w:r>
      <w:proofErr w:type="gramStart"/>
      <w:r w:rsidR="001B4D87" w:rsidRPr="00964E24">
        <w:rPr>
          <w:rFonts w:ascii="Arial" w:hAnsi="Arial" w:cs="Arial"/>
        </w:rPr>
        <w:t xml:space="preserve">№  </w:t>
      </w:r>
      <w:r w:rsidRPr="00964E24">
        <w:rPr>
          <w:rFonts w:ascii="Arial" w:hAnsi="Arial" w:cs="Arial"/>
        </w:rPr>
        <w:t>234</w:t>
      </w:r>
      <w:proofErr w:type="gramEnd"/>
    </w:p>
    <w:p w:rsidR="001B4D87" w:rsidRPr="00964E24" w:rsidRDefault="001B4D87" w:rsidP="001B4D87">
      <w:pPr>
        <w:pStyle w:val="a9"/>
        <w:rPr>
          <w:rFonts w:ascii="Arial" w:hAnsi="Arial" w:cs="Arial"/>
          <w:szCs w:val="24"/>
        </w:rPr>
      </w:pPr>
    </w:p>
    <w:p w:rsidR="001B4D87" w:rsidRPr="00964E24" w:rsidRDefault="00964E24" w:rsidP="001B4D87">
      <w:pPr>
        <w:rPr>
          <w:rStyle w:val="FontStyle21"/>
          <w:rFonts w:ascii="Arial" w:hAnsi="Arial" w:cs="Arial"/>
          <w:bCs/>
        </w:rPr>
      </w:pPr>
      <w:r w:rsidRPr="00964E24">
        <w:rPr>
          <w:rStyle w:val="FontStyle21"/>
          <w:rFonts w:ascii="Arial" w:hAnsi="Arial" w:cs="Arial"/>
          <w:bCs/>
        </w:rPr>
        <w:t xml:space="preserve">                                                     село Тупик</w:t>
      </w:r>
    </w:p>
    <w:p w:rsidR="00964E24" w:rsidRDefault="00964E24" w:rsidP="001B4D87">
      <w:pPr>
        <w:rPr>
          <w:rStyle w:val="FontStyle21"/>
          <w:b/>
          <w:bCs/>
          <w:sz w:val="28"/>
          <w:szCs w:val="28"/>
        </w:rPr>
      </w:pPr>
    </w:p>
    <w:p w:rsidR="00964E24" w:rsidRPr="00E6236B" w:rsidRDefault="00964E24" w:rsidP="001B4D87">
      <w:pPr>
        <w:rPr>
          <w:rStyle w:val="FontStyle21"/>
          <w:b/>
          <w:bCs/>
          <w:sz w:val="28"/>
          <w:szCs w:val="28"/>
        </w:rPr>
      </w:pPr>
    </w:p>
    <w:p w:rsidR="001B4D87" w:rsidRPr="00964E24" w:rsidRDefault="00A41D59" w:rsidP="00964E24">
      <w:pPr>
        <w:jc w:val="both"/>
        <w:rPr>
          <w:rStyle w:val="a8"/>
          <w:rFonts w:ascii="Arial" w:hAnsi="Arial" w:cs="Arial"/>
          <w:b w:val="0"/>
          <w:i w:val="0"/>
          <w:sz w:val="32"/>
          <w:szCs w:val="32"/>
        </w:rPr>
      </w:pPr>
      <w:r w:rsidRPr="00964E24">
        <w:rPr>
          <w:rStyle w:val="FontStyle21"/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муниципального района «Тунгиро-Олёкминский район» от 06 декабря 2022 </w:t>
      </w:r>
      <w:proofErr w:type="gramStart"/>
      <w:r w:rsidRPr="00964E24">
        <w:rPr>
          <w:rStyle w:val="FontStyle21"/>
          <w:rFonts w:ascii="Arial" w:hAnsi="Arial" w:cs="Arial"/>
          <w:b/>
          <w:sz w:val="32"/>
          <w:szCs w:val="32"/>
        </w:rPr>
        <w:t>года  №</w:t>
      </w:r>
      <w:proofErr w:type="gramEnd"/>
      <w:r w:rsidRPr="00964E24">
        <w:rPr>
          <w:rStyle w:val="FontStyle21"/>
          <w:rFonts w:ascii="Arial" w:hAnsi="Arial" w:cs="Arial"/>
          <w:b/>
          <w:sz w:val="32"/>
          <w:szCs w:val="32"/>
        </w:rPr>
        <w:t xml:space="preserve"> 232 «</w:t>
      </w:r>
      <w:r w:rsidR="001C642B" w:rsidRPr="00964E24">
        <w:rPr>
          <w:rStyle w:val="FontStyle21"/>
          <w:rFonts w:ascii="Arial" w:hAnsi="Arial" w:cs="Arial"/>
          <w:b/>
          <w:sz w:val="32"/>
          <w:szCs w:val="32"/>
        </w:rPr>
        <w:t>О</w:t>
      </w:r>
      <w:r w:rsidR="0078126E" w:rsidRPr="00964E24">
        <w:rPr>
          <w:rStyle w:val="FontStyle21"/>
          <w:rFonts w:ascii="Arial" w:hAnsi="Arial" w:cs="Arial"/>
          <w:b/>
          <w:sz w:val="32"/>
          <w:szCs w:val="32"/>
        </w:rPr>
        <w:t xml:space="preserve">б утверждении Порядка распределения экономии по фонду оплаты труда муниципальных служащих </w:t>
      </w:r>
      <w:r w:rsidR="000032E6" w:rsidRPr="00964E24">
        <w:rPr>
          <w:rStyle w:val="FontStyle21"/>
          <w:rFonts w:ascii="Arial" w:hAnsi="Arial" w:cs="Arial"/>
          <w:b/>
          <w:sz w:val="32"/>
          <w:szCs w:val="32"/>
        </w:rPr>
        <w:t>органов местного самоуправления</w:t>
      </w:r>
      <w:r w:rsidR="0078126E" w:rsidRPr="00964E24">
        <w:rPr>
          <w:rStyle w:val="FontStyle21"/>
          <w:rFonts w:ascii="Arial" w:hAnsi="Arial" w:cs="Arial"/>
          <w:b/>
          <w:sz w:val="32"/>
          <w:szCs w:val="32"/>
        </w:rPr>
        <w:t xml:space="preserve"> </w:t>
      </w:r>
      <w:r w:rsidR="000032E6" w:rsidRPr="00964E24">
        <w:rPr>
          <w:rStyle w:val="FontStyle21"/>
          <w:rFonts w:ascii="Arial" w:hAnsi="Arial" w:cs="Arial"/>
          <w:b/>
          <w:sz w:val="32"/>
          <w:szCs w:val="32"/>
        </w:rPr>
        <w:t>и работников</w:t>
      </w:r>
      <w:r w:rsidR="00411786" w:rsidRPr="00964E24">
        <w:rPr>
          <w:rStyle w:val="FontStyle21"/>
          <w:rFonts w:ascii="Arial" w:hAnsi="Arial" w:cs="Arial"/>
          <w:b/>
          <w:sz w:val="32"/>
          <w:szCs w:val="32"/>
        </w:rPr>
        <w:t xml:space="preserve">, замещающих должности, не отнесенные к </w:t>
      </w:r>
      <w:r w:rsidR="00FD517E" w:rsidRPr="00964E24">
        <w:rPr>
          <w:rStyle w:val="FontStyle21"/>
          <w:rFonts w:ascii="Arial" w:hAnsi="Arial" w:cs="Arial"/>
          <w:b/>
          <w:sz w:val="32"/>
          <w:szCs w:val="32"/>
        </w:rPr>
        <w:t>должностям муниципальной службы</w:t>
      </w:r>
      <w:r w:rsidR="00411786" w:rsidRPr="00964E24">
        <w:rPr>
          <w:rStyle w:val="FontStyle21"/>
          <w:rFonts w:ascii="Arial" w:hAnsi="Arial" w:cs="Arial"/>
          <w:b/>
          <w:sz w:val="32"/>
          <w:szCs w:val="32"/>
        </w:rPr>
        <w:t xml:space="preserve"> и осуществляющих обеспечение деятельности органов местного самоуправления </w:t>
      </w:r>
      <w:r w:rsidR="0078126E" w:rsidRPr="00964E24">
        <w:rPr>
          <w:rStyle w:val="FontStyle21"/>
          <w:rFonts w:ascii="Arial" w:hAnsi="Arial" w:cs="Arial"/>
          <w:b/>
          <w:sz w:val="32"/>
          <w:szCs w:val="32"/>
        </w:rPr>
        <w:t>муниципального района «Тунгиро-Олёкминский район»</w:t>
      </w:r>
      <w:r w:rsidR="00556A6C" w:rsidRPr="00964E24">
        <w:rPr>
          <w:rStyle w:val="FontStyle21"/>
          <w:rFonts w:ascii="Arial" w:hAnsi="Arial" w:cs="Arial"/>
          <w:b/>
          <w:sz w:val="32"/>
          <w:szCs w:val="32"/>
        </w:rPr>
        <w:t xml:space="preserve"> З</w:t>
      </w:r>
      <w:r w:rsidR="0048688E" w:rsidRPr="00964E24">
        <w:rPr>
          <w:rStyle w:val="FontStyle21"/>
          <w:rFonts w:ascii="Arial" w:hAnsi="Arial" w:cs="Arial"/>
          <w:b/>
          <w:sz w:val="32"/>
          <w:szCs w:val="32"/>
        </w:rPr>
        <w:t>абайкальского края</w:t>
      </w:r>
      <w:r w:rsidR="0078126E" w:rsidRPr="00964E24">
        <w:rPr>
          <w:rStyle w:val="FontStyle21"/>
          <w:rFonts w:ascii="Arial" w:hAnsi="Arial" w:cs="Arial"/>
          <w:b/>
          <w:sz w:val="32"/>
          <w:szCs w:val="32"/>
        </w:rPr>
        <w:t>.</w:t>
      </w:r>
    </w:p>
    <w:p w:rsidR="001B4D87" w:rsidRDefault="001B4D87" w:rsidP="00964E24">
      <w:pPr>
        <w:jc w:val="both"/>
        <w:rPr>
          <w:rStyle w:val="a8"/>
          <w:i w:val="0"/>
          <w:sz w:val="28"/>
          <w:szCs w:val="28"/>
        </w:rPr>
      </w:pPr>
    </w:p>
    <w:p w:rsidR="00964E24" w:rsidRPr="00E6236B" w:rsidRDefault="00964E24" w:rsidP="001B4D87">
      <w:pPr>
        <w:rPr>
          <w:rStyle w:val="a8"/>
          <w:i w:val="0"/>
          <w:sz w:val="28"/>
          <w:szCs w:val="28"/>
        </w:rPr>
      </w:pPr>
    </w:p>
    <w:p w:rsidR="00A41D59" w:rsidRPr="00964E24" w:rsidRDefault="00A41D59" w:rsidP="00060703">
      <w:pPr>
        <w:widowControl/>
        <w:shd w:val="clear" w:color="auto" w:fill="FFFFFF"/>
        <w:autoSpaceDE/>
        <w:autoSpaceDN/>
        <w:adjustRightInd/>
        <w:spacing w:after="75"/>
        <w:ind w:firstLine="708"/>
        <w:jc w:val="both"/>
        <w:rPr>
          <w:rFonts w:ascii="Arial" w:hAnsi="Arial" w:cs="Arial"/>
          <w:color w:val="333333"/>
        </w:rPr>
      </w:pPr>
      <w:r w:rsidRPr="00964E24">
        <w:rPr>
          <w:rFonts w:ascii="Arial" w:hAnsi="Arial" w:cs="Arial"/>
          <w:color w:val="333333"/>
        </w:rPr>
        <w:t xml:space="preserve"> В целях приведения в соответствие с действующими нормативными правовыми актами муниципального района «Тунгиро-Олёкминский район» администрация муниципального района «Тунгиро-Олёкминский район» постановляет:</w:t>
      </w:r>
    </w:p>
    <w:p w:rsidR="00A41D59" w:rsidRPr="00964E24" w:rsidRDefault="00A41D59" w:rsidP="00060703">
      <w:pPr>
        <w:widowControl/>
        <w:shd w:val="clear" w:color="auto" w:fill="FFFFFF"/>
        <w:autoSpaceDE/>
        <w:autoSpaceDN/>
        <w:adjustRightInd/>
        <w:spacing w:after="75"/>
        <w:ind w:firstLine="708"/>
        <w:jc w:val="both"/>
        <w:rPr>
          <w:rStyle w:val="FontStyle21"/>
          <w:rFonts w:ascii="Arial" w:hAnsi="Arial" w:cs="Arial"/>
        </w:rPr>
      </w:pPr>
      <w:r w:rsidRPr="00964E24">
        <w:rPr>
          <w:rFonts w:ascii="Arial" w:hAnsi="Arial" w:cs="Arial"/>
          <w:color w:val="333333"/>
        </w:rPr>
        <w:t xml:space="preserve">1. Внести изменения в преамбулу постановления </w:t>
      </w:r>
      <w:r w:rsidRPr="00964E24">
        <w:rPr>
          <w:rStyle w:val="FontStyle21"/>
          <w:rFonts w:ascii="Arial" w:hAnsi="Arial" w:cs="Arial"/>
        </w:rPr>
        <w:t xml:space="preserve">администрации муниципального района «Тунгиро-Олёкминский район» от 06 декабря 2022 года  № 232 «Об утверждении Порядка распределения экономии по фонду оплаты труда муниципальных служащих органов местного самоуправления и работников, замещающих должности, не </w:t>
      </w:r>
      <w:r w:rsidR="00C91906" w:rsidRPr="00964E24">
        <w:rPr>
          <w:rStyle w:val="FontStyle21"/>
          <w:rFonts w:ascii="Arial" w:hAnsi="Arial" w:cs="Arial"/>
        </w:rPr>
        <w:t>отнесённые</w:t>
      </w:r>
      <w:r w:rsidRPr="00964E24">
        <w:rPr>
          <w:rStyle w:val="FontStyle21"/>
          <w:rFonts w:ascii="Arial" w:hAnsi="Arial" w:cs="Arial"/>
        </w:rPr>
        <w:t xml:space="preserve"> к должностям муниципальной службы и осуществляющих обеспечение деятельности органов местного самоуправления муниципального района «Тунгиро-Олёкминский район» Забайкальского края» </w:t>
      </w:r>
      <w:r w:rsidR="00C91906" w:rsidRPr="00964E24">
        <w:rPr>
          <w:rStyle w:val="FontStyle21"/>
          <w:rFonts w:ascii="Arial" w:hAnsi="Arial" w:cs="Arial"/>
        </w:rPr>
        <w:t>изложив</w:t>
      </w:r>
      <w:r w:rsidRPr="00964E24">
        <w:rPr>
          <w:rStyle w:val="FontStyle21"/>
          <w:rFonts w:ascii="Arial" w:hAnsi="Arial" w:cs="Arial"/>
        </w:rPr>
        <w:t xml:space="preserve"> е</w:t>
      </w:r>
      <w:r w:rsidR="00C91906" w:rsidRPr="00964E24">
        <w:rPr>
          <w:rStyle w:val="FontStyle21"/>
          <w:rFonts w:ascii="Arial" w:hAnsi="Arial" w:cs="Arial"/>
        </w:rPr>
        <w:t>ё</w:t>
      </w:r>
      <w:r w:rsidRPr="00964E24">
        <w:rPr>
          <w:rStyle w:val="FontStyle21"/>
          <w:rFonts w:ascii="Arial" w:hAnsi="Arial" w:cs="Arial"/>
        </w:rPr>
        <w:t xml:space="preserve"> в новой редакции:</w:t>
      </w:r>
    </w:p>
    <w:p w:rsidR="00060703" w:rsidRPr="00964E24" w:rsidRDefault="00A41D59" w:rsidP="00060703">
      <w:pPr>
        <w:widowControl/>
        <w:shd w:val="clear" w:color="auto" w:fill="FFFFFF"/>
        <w:autoSpaceDE/>
        <w:autoSpaceDN/>
        <w:adjustRightInd/>
        <w:spacing w:after="75"/>
        <w:ind w:firstLine="708"/>
        <w:jc w:val="both"/>
        <w:rPr>
          <w:rFonts w:ascii="Arial" w:hAnsi="Arial" w:cs="Arial"/>
          <w:color w:val="333333"/>
        </w:rPr>
      </w:pPr>
      <w:r w:rsidRPr="00964E24">
        <w:rPr>
          <w:rFonts w:ascii="Arial" w:hAnsi="Arial" w:cs="Arial"/>
          <w:color w:val="333333"/>
        </w:rPr>
        <w:t xml:space="preserve"> «</w:t>
      </w:r>
      <w:bookmarkStart w:id="0" w:name="_GoBack"/>
      <w:r w:rsidR="0078126E" w:rsidRPr="00964E24">
        <w:rPr>
          <w:rFonts w:ascii="Arial" w:hAnsi="Arial" w:cs="Arial"/>
          <w:color w:val="333333"/>
        </w:rPr>
        <w:t>На основании</w:t>
      </w:r>
      <w:r w:rsidRPr="00964E24">
        <w:rPr>
          <w:rFonts w:ascii="Arial" w:hAnsi="Arial" w:cs="Arial"/>
          <w:color w:val="000000"/>
        </w:rPr>
        <w:t xml:space="preserve"> Положения  о размере и условиях оплаты труда муниципальных служащих муниципального района «Тунгиро-Олёкминский район» Забайкальского края , </w:t>
      </w:r>
      <w:r w:rsidR="00C74A30" w:rsidRPr="00964E24">
        <w:rPr>
          <w:rFonts w:ascii="Arial" w:hAnsi="Arial" w:cs="Arial"/>
          <w:color w:val="000000"/>
        </w:rPr>
        <w:t>утверждённого</w:t>
      </w:r>
      <w:r w:rsidRPr="00964E24">
        <w:rPr>
          <w:rFonts w:ascii="Arial" w:hAnsi="Arial" w:cs="Arial"/>
          <w:color w:val="000000"/>
        </w:rPr>
        <w:t xml:space="preserve"> решением Совета МР «Тунгиро-Олёкминский район» от 21 июня 2024 года № 139  « О размере и условиях оплаты труда муниципальных служащих муниципального района «Тунгиро-Олёкминский район» Забайкальского края»</w:t>
      </w:r>
      <w:r w:rsidR="0048688E" w:rsidRPr="00964E24">
        <w:rPr>
          <w:rFonts w:ascii="Arial" w:hAnsi="Arial" w:cs="Arial"/>
          <w:color w:val="333333"/>
        </w:rPr>
        <w:t>,</w:t>
      </w:r>
      <w:r w:rsidR="00060703" w:rsidRPr="00964E24">
        <w:rPr>
          <w:rFonts w:ascii="Arial" w:hAnsi="Arial" w:cs="Arial"/>
          <w:color w:val="333333"/>
        </w:rPr>
        <w:t xml:space="preserve"> целях совершенствования</w:t>
      </w:r>
      <w:r w:rsidR="0078126E" w:rsidRPr="00964E24">
        <w:rPr>
          <w:rFonts w:ascii="Arial" w:hAnsi="Arial" w:cs="Arial"/>
          <w:color w:val="333333"/>
        </w:rPr>
        <w:t xml:space="preserve"> правового регулирования по обеспечению денежного содержания и иных выплат лицам, замещающим должности муниципальной службы в администрации муниципального района </w:t>
      </w:r>
      <w:r w:rsidR="0078126E" w:rsidRPr="00964E24">
        <w:rPr>
          <w:rFonts w:ascii="Arial" w:hAnsi="Arial" w:cs="Arial"/>
          <w:color w:val="333333"/>
        </w:rPr>
        <w:lastRenderedPageBreak/>
        <w:t>«</w:t>
      </w:r>
      <w:r w:rsidR="0048688E" w:rsidRPr="00964E24">
        <w:rPr>
          <w:rFonts w:ascii="Arial" w:hAnsi="Arial" w:cs="Arial"/>
          <w:color w:val="333333"/>
        </w:rPr>
        <w:t>Т</w:t>
      </w:r>
      <w:r w:rsidR="0078126E" w:rsidRPr="00964E24">
        <w:rPr>
          <w:rFonts w:ascii="Arial" w:hAnsi="Arial" w:cs="Arial"/>
          <w:color w:val="333333"/>
        </w:rPr>
        <w:t xml:space="preserve">унгиро-Олёкминский район» за исполнение ими соответствующих должностных </w:t>
      </w:r>
      <w:r w:rsidR="0048688E" w:rsidRPr="00964E24">
        <w:rPr>
          <w:rFonts w:ascii="Arial" w:hAnsi="Arial" w:cs="Arial"/>
          <w:color w:val="333333"/>
        </w:rPr>
        <w:t>обязанностей</w:t>
      </w:r>
      <w:r w:rsidR="00060703" w:rsidRPr="00964E24">
        <w:rPr>
          <w:rFonts w:ascii="Arial" w:hAnsi="Arial" w:cs="Arial"/>
          <w:color w:val="333333"/>
        </w:rPr>
        <w:t>,</w:t>
      </w:r>
      <w:r w:rsidR="00FD517E" w:rsidRPr="00964E24">
        <w:rPr>
          <w:rFonts w:ascii="Arial" w:hAnsi="Arial" w:cs="Arial"/>
          <w:color w:val="333333"/>
        </w:rPr>
        <w:t xml:space="preserve"> в соответствии с пунктом </w:t>
      </w:r>
      <w:r w:rsidR="0048688E" w:rsidRPr="00964E24">
        <w:rPr>
          <w:rFonts w:ascii="Arial" w:hAnsi="Arial" w:cs="Arial"/>
          <w:color w:val="333333"/>
        </w:rPr>
        <w:t xml:space="preserve">8 </w:t>
      </w:r>
      <w:r w:rsidR="00C91906" w:rsidRPr="00964E24">
        <w:rPr>
          <w:rFonts w:ascii="Arial" w:hAnsi="Arial" w:cs="Arial"/>
          <w:color w:val="333333"/>
        </w:rPr>
        <w:t xml:space="preserve">части 1 </w:t>
      </w:r>
      <w:r w:rsidR="0048688E" w:rsidRPr="00964E24">
        <w:rPr>
          <w:rFonts w:ascii="Arial" w:hAnsi="Arial" w:cs="Arial"/>
          <w:color w:val="333333"/>
        </w:rPr>
        <w:t xml:space="preserve"> Положения, </w:t>
      </w:r>
      <w:r w:rsidR="00060703" w:rsidRPr="00964E24">
        <w:rPr>
          <w:rFonts w:ascii="Arial" w:hAnsi="Arial" w:cs="Arial"/>
          <w:color w:val="333333"/>
        </w:rPr>
        <w:t xml:space="preserve"> руководствуясь статьёй 2</w:t>
      </w:r>
      <w:r w:rsidR="001C642B" w:rsidRPr="00964E24">
        <w:rPr>
          <w:rFonts w:ascii="Arial" w:hAnsi="Arial" w:cs="Arial"/>
          <w:color w:val="333333"/>
        </w:rPr>
        <w:t>5</w:t>
      </w:r>
      <w:r w:rsidR="00060703" w:rsidRPr="00964E24">
        <w:rPr>
          <w:rFonts w:ascii="Arial" w:hAnsi="Arial" w:cs="Arial"/>
          <w:color w:val="333333"/>
        </w:rPr>
        <w:t xml:space="preserve"> Устава муниципального района «Тунгиро-Олёкминский район», </w:t>
      </w:r>
      <w:r w:rsidR="001C642B" w:rsidRPr="00964E24">
        <w:rPr>
          <w:rFonts w:ascii="Arial" w:hAnsi="Arial" w:cs="Arial"/>
          <w:color w:val="333333"/>
        </w:rPr>
        <w:t>администрация муниципального района «Тунгиро-Олёкминский район»</w:t>
      </w:r>
      <w:bookmarkEnd w:id="0"/>
      <w:r w:rsidR="001C642B" w:rsidRPr="00964E24">
        <w:rPr>
          <w:rFonts w:ascii="Arial" w:hAnsi="Arial" w:cs="Arial"/>
          <w:color w:val="333333"/>
        </w:rPr>
        <w:t xml:space="preserve"> </w:t>
      </w:r>
      <w:r w:rsidR="00060703" w:rsidRPr="00964E24">
        <w:rPr>
          <w:rFonts w:ascii="Arial" w:hAnsi="Arial" w:cs="Arial"/>
          <w:color w:val="333333"/>
        </w:rPr>
        <w:t>постановля</w:t>
      </w:r>
      <w:r w:rsidR="001C642B" w:rsidRPr="00964E24">
        <w:rPr>
          <w:rFonts w:ascii="Arial" w:hAnsi="Arial" w:cs="Arial"/>
          <w:color w:val="333333"/>
        </w:rPr>
        <w:t>ет</w:t>
      </w:r>
      <w:r w:rsidR="00060703" w:rsidRPr="00964E24">
        <w:rPr>
          <w:rFonts w:ascii="Arial" w:hAnsi="Arial" w:cs="Arial"/>
          <w:color w:val="333333"/>
        </w:rPr>
        <w:t>:</w:t>
      </w:r>
      <w:r w:rsidR="00C74A30" w:rsidRPr="00964E24">
        <w:rPr>
          <w:rFonts w:ascii="Arial" w:hAnsi="Arial" w:cs="Arial"/>
          <w:color w:val="333333"/>
        </w:rPr>
        <w:t>»</w:t>
      </w:r>
    </w:p>
    <w:p w:rsidR="00060703" w:rsidRPr="00964E24" w:rsidRDefault="0048688E" w:rsidP="00A2536A">
      <w:pPr>
        <w:widowControl/>
        <w:shd w:val="clear" w:color="auto" w:fill="FFFFFF"/>
        <w:autoSpaceDE/>
        <w:autoSpaceDN/>
        <w:adjustRightInd/>
        <w:spacing w:after="75"/>
        <w:ind w:firstLine="708"/>
        <w:jc w:val="both"/>
        <w:rPr>
          <w:rFonts w:ascii="Arial" w:hAnsi="Arial" w:cs="Arial"/>
          <w:color w:val="333333"/>
        </w:rPr>
      </w:pPr>
      <w:r w:rsidRPr="00964E24">
        <w:rPr>
          <w:rFonts w:ascii="Arial" w:hAnsi="Arial" w:cs="Arial"/>
          <w:color w:val="333333"/>
        </w:rPr>
        <w:t>2</w:t>
      </w:r>
      <w:r w:rsidR="00060703" w:rsidRPr="00964E24">
        <w:rPr>
          <w:rFonts w:ascii="Arial" w:hAnsi="Arial" w:cs="Arial"/>
          <w:color w:val="333333"/>
        </w:rPr>
        <w:t xml:space="preserve">.  Настоящее </w:t>
      </w:r>
      <w:proofErr w:type="gramStart"/>
      <w:r w:rsidR="00650A02" w:rsidRPr="00964E24">
        <w:rPr>
          <w:rFonts w:ascii="Arial" w:hAnsi="Arial" w:cs="Arial"/>
          <w:color w:val="333333"/>
        </w:rPr>
        <w:t>п</w:t>
      </w:r>
      <w:r w:rsidR="00060703" w:rsidRPr="00964E24">
        <w:rPr>
          <w:rFonts w:ascii="Arial" w:hAnsi="Arial" w:cs="Arial"/>
          <w:color w:val="333333"/>
        </w:rPr>
        <w:t>остановление  вступает</w:t>
      </w:r>
      <w:proofErr w:type="gramEnd"/>
      <w:r w:rsidR="00060703" w:rsidRPr="00964E24">
        <w:rPr>
          <w:rFonts w:ascii="Arial" w:hAnsi="Arial" w:cs="Arial"/>
          <w:color w:val="333333"/>
        </w:rPr>
        <w:t xml:space="preserve"> в силу со дня его подписания и подлежит обязательному опубликованию на официальном сайте </w:t>
      </w:r>
      <w:r w:rsidR="00A2536A" w:rsidRPr="00964E24">
        <w:rPr>
          <w:rFonts w:ascii="Arial" w:hAnsi="Arial" w:cs="Arial"/>
          <w:color w:val="333333"/>
        </w:rPr>
        <w:t>администрации муниципального района «Тунгиро-Олёкминский район» в информационно-телек</w:t>
      </w:r>
      <w:r w:rsidRPr="00964E24">
        <w:rPr>
          <w:rFonts w:ascii="Arial" w:hAnsi="Arial" w:cs="Arial"/>
          <w:color w:val="333333"/>
        </w:rPr>
        <w:t xml:space="preserve">оммуникационной сети «Интернет» </w:t>
      </w:r>
      <w:hyperlink r:id="rId5" w:tgtFrame="_blank" w:history="1">
        <w:r w:rsidRPr="00964E24">
          <w:rPr>
            <w:rStyle w:val="af4"/>
            <w:rFonts w:ascii="Arial" w:eastAsiaTheme="majorEastAsia" w:hAnsi="Arial" w:cs="Arial"/>
          </w:rPr>
          <w:t>https://tungir.75.ru</w:t>
        </w:r>
      </w:hyperlink>
    </w:p>
    <w:p w:rsidR="00BE43FD" w:rsidRPr="00964E24" w:rsidRDefault="00BE43FD" w:rsidP="00BE43FD">
      <w:pPr>
        <w:widowControl/>
        <w:shd w:val="clear" w:color="auto" w:fill="FFFFFF"/>
        <w:autoSpaceDE/>
        <w:autoSpaceDN/>
        <w:adjustRightInd/>
        <w:spacing w:after="75"/>
        <w:jc w:val="both"/>
        <w:rPr>
          <w:rFonts w:ascii="Arial" w:hAnsi="Arial" w:cs="Arial"/>
          <w:color w:val="333333"/>
        </w:rPr>
      </w:pPr>
    </w:p>
    <w:p w:rsidR="00C74A30" w:rsidRPr="00964E24" w:rsidRDefault="00C74A30" w:rsidP="00BE43FD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333333"/>
        </w:rPr>
      </w:pPr>
    </w:p>
    <w:p w:rsidR="00C74A30" w:rsidRPr="00964E24" w:rsidRDefault="00C74A30" w:rsidP="00BE43FD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333333"/>
        </w:rPr>
      </w:pPr>
    </w:p>
    <w:p w:rsidR="00BE43FD" w:rsidRPr="00964E24" w:rsidRDefault="00BE43FD" w:rsidP="00BE43FD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333333"/>
        </w:rPr>
      </w:pPr>
      <w:r w:rsidRPr="00964E24">
        <w:rPr>
          <w:rFonts w:ascii="Arial" w:hAnsi="Arial" w:cs="Arial"/>
          <w:color w:val="333333"/>
        </w:rPr>
        <w:t>Глава муниципального района</w:t>
      </w:r>
    </w:p>
    <w:p w:rsidR="00BE43FD" w:rsidRPr="00964E24" w:rsidRDefault="00BE43FD" w:rsidP="00BE43FD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333333"/>
        </w:rPr>
      </w:pPr>
      <w:r w:rsidRPr="00964E24">
        <w:rPr>
          <w:rFonts w:ascii="Arial" w:hAnsi="Arial" w:cs="Arial"/>
          <w:color w:val="333333"/>
        </w:rPr>
        <w:t xml:space="preserve">«Тунгиро-Олёкминский </w:t>
      </w:r>
      <w:proofErr w:type="gramStart"/>
      <w:r w:rsidRPr="00964E24">
        <w:rPr>
          <w:rFonts w:ascii="Arial" w:hAnsi="Arial" w:cs="Arial"/>
          <w:color w:val="333333"/>
        </w:rPr>
        <w:t xml:space="preserve">район»   </w:t>
      </w:r>
      <w:proofErr w:type="gramEnd"/>
      <w:r w:rsidRPr="00964E24">
        <w:rPr>
          <w:rFonts w:ascii="Arial" w:hAnsi="Arial" w:cs="Arial"/>
          <w:color w:val="333333"/>
        </w:rPr>
        <w:t xml:space="preserve">                                              М.Н. Ефанов</w:t>
      </w:r>
    </w:p>
    <w:p w:rsidR="00060703" w:rsidRPr="00964E24" w:rsidRDefault="00060703" w:rsidP="00411786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333333"/>
        </w:rPr>
      </w:pPr>
      <w:r w:rsidRPr="00964E24">
        <w:rPr>
          <w:rFonts w:ascii="Arial" w:hAnsi="Arial" w:cs="Arial"/>
          <w:color w:val="333333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  </w:t>
      </w:r>
      <w:r w:rsidR="00411786" w:rsidRPr="00964E24">
        <w:rPr>
          <w:rFonts w:ascii="Arial" w:hAnsi="Arial" w:cs="Arial"/>
          <w:b/>
          <w:bCs/>
          <w:color w:val="333333"/>
        </w:rPr>
        <w:t>     </w:t>
      </w:r>
      <w:r w:rsidRPr="00964E24">
        <w:rPr>
          <w:rFonts w:ascii="Arial" w:hAnsi="Arial" w:cs="Arial"/>
          <w:b/>
          <w:bCs/>
          <w:color w:val="333333"/>
        </w:rPr>
        <w:t>                                                   </w:t>
      </w:r>
    </w:p>
    <w:p w:rsidR="00060703" w:rsidRPr="00964E24" w:rsidRDefault="00060703" w:rsidP="00060703">
      <w:pPr>
        <w:widowControl/>
        <w:shd w:val="clear" w:color="auto" w:fill="FFFFFF"/>
        <w:autoSpaceDE/>
        <w:autoSpaceDN/>
        <w:adjustRightInd/>
        <w:spacing w:after="75"/>
        <w:rPr>
          <w:rFonts w:ascii="Arial" w:hAnsi="Arial" w:cs="Arial"/>
          <w:color w:val="333333"/>
        </w:rPr>
      </w:pPr>
      <w:r w:rsidRPr="00964E24">
        <w:rPr>
          <w:rFonts w:ascii="Arial" w:hAnsi="Arial" w:cs="Arial"/>
          <w:color w:val="333333"/>
        </w:rPr>
        <w:t> </w:t>
      </w:r>
    </w:p>
    <w:p w:rsidR="00C74A30" w:rsidRPr="00964E24" w:rsidRDefault="00060703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  <w:r w:rsidRPr="00964E24">
        <w:rPr>
          <w:rFonts w:ascii="Arial" w:hAnsi="Arial" w:cs="Arial"/>
          <w:color w:val="333333"/>
        </w:rPr>
        <w:t xml:space="preserve">                                                                             </w:t>
      </w: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p w:rsidR="00C74A30" w:rsidRPr="00964E24" w:rsidRDefault="00C74A30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</w:p>
    <w:sectPr w:rsidR="00C74A30" w:rsidRPr="00964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A124C"/>
    <w:multiLevelType w:val="hybridMultilevel"/>
    <w:tmpl w:val="4DCA9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87C6D"/>
    <w:multiLevelType w:val="multilevel"/>
    <w:tmpl w:val="5A84E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06991"/>
    <w:multiLevelType w:val="multilevel"/>
    <w:tmpl w:val="63CC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D14263"/>
    <w:multiLevelType w:val="hybridMultilevel"/>
    <w:tmpl w:val="D0A4A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62623"/>
    <w:multiLevelType w:val="multilevel"/>
    <w:tmpl w:val="B06A4DF8"/>
    <w:lvl w:ilvl="0">
      <w:start w:val="1"/>
      <w:numFmt w:val="decimal"/>
      <w:lvlText w:val="%1."/>
      <w:lvlJc w:val="left"/>
      <w:pPr>
        <w:ind w:left="144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5" w15:restartNumberingAfterBreak="0">
    <w:nsid w:val="2EF94883"/>
    <w:multiLevelType w:val="multilevel"/>
    <w:tmpl w:val="009EF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000B4D"/>
    <w:multiLevelType w:val="multilevel"/>
    <w:tmpl w:val="70108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A3E"/>
    <w:rsid w:val="000032E6"/>
    <w:rsid w:val="00050D85"/>
    <w:rsid w:val="00060703"/>
    <w:rsid w:val="00094411"/>
    <w:rsid w:val="0013121C"/>
    <w:rsid w:val="00132084"/>
    <w:rsid w:val="0016176F"/>
    <w:rsid w:val="001B4D87"/>
    <w:rsid w:val="001C642B"/>
    <w:rsid w:val="00270F77"/>
    <w:rsid w:val="00411786"/>
    <w:rsid w:val="004306B4"/>
    <w:rsid w:val="0048688E"/>
    <w:rsid w:val="004E513B"/>
    <w:rsid w:val="00556A6C"/>
    <w:rsid w:val="00622A3E"/>
    <w:rsid w:val="00650A02"/>
    <w:rsid w:val="0068449F"/>
    <w:rsid w:val="00707D70"/>
    <w:rsid w:val="00770699"/>
    <w:rsid w:val="0078126E"/>
    <w:rsid w:val="0087611D"/>
    <w:rsid w:val="008A2218"/>
    <w:rsid w:val="008C503C"/>
    <w:rsid w:val="00964E24"/>
    <w:rsid w:val="00A2061C"/>
    <w:rsid w:val="00A22DEF"/>
    <w:rsid w:val="00A2536A"/>
    <w:rsid w:val="00A41D59"/>
    <w:rsid w:val="00A751AF"/>
    <w:rsid w:val="00AC3266"/>
    <w:rsid w:val="00AD6EE9"/>
    <w:rsid w:val="00BE43FD"/>
    <w:rsid w:val="00C70637"/>
    <w:rsid w:val="00C74A30"/>
    <w:rsid w:val="00C91906"/>
    <w:rsid w:val="00C96382"/>
    <w:rsid w:val="00CE0295"/>
    <w:rsid w:val="00DE5062"/>
    <w:rsid w:val="00EA3DFD"/>
    <w:rsid w:val="00EC6BC5"/>
    <w:rsid w:val="00EF7C91"/>
    <w:rsid w:val="00F54B21"/>
    <w:rsid w:val="00F57D7D"/>
    <w:rsid w:val="00F84DD6"/>
    <w:rsid w:val="00FA007A"/>
    <w:rsid w:val="00FD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15197-415F-4DDA-8C52-E17CBEEC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D8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84DD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4DD6"/>
    <w:pPr>
      <w:keepNext/>
      <w:spacing w:before="240" w:after="60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84DD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F84DD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4DD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F84DD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4DD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4DD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4DD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4DD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84DD6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84DD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84DD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84DD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F84DD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84DD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84DD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84DD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84DD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84DD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84DD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84DD6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84DD6"/>
    <w:rPr>
      <w:b/>
      <w:bCs/>
    </w:rPr>
  </w:style>
  <w:style w:type="character" w:styleId="a8">
    <w:name w:val="Emphasis"/>
    <w:basedOn w:val="a0"/>
    <w:uiPriority w:val="20"/>
    <w:qFormat/>
    <w:rsid w:val="00F84DD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84DD6"/>
    <w:rPr>
      <w:szCs w:val="32"/>
    </w:rPr>
  </w:style>
  <w:style w:type="paragraph" w:styleId="aa">
    <w:name w:val="List Paragraph"/>
    <w:basedOn w:val="a"/>
    <w:uiPriority w:val="34"/>
    <w:qFormat/>
    <w:rsid w:val="00F84DD6"/>
    <w:pPr>
      <w:ind w:left="720"/>
      <w:contextualSpacing/>
    </w:pPr>
    <w:rPr>
      <w:rFonts w:cstheme="minorBidi"/>
    </w:rPr>
  </w:style>
  <w:style w:type="paragraph" w:styleId="21">
    <w:name w:val="Quote"/>
    <w:basedOn w:val="a"/>
    <w:next w:val="a"/>
    <w:link w:val="22"/>
    <w:uiPriority w:val="29"/>
    <w:qFormat/>
    <w:rsid w:val="00F84DD6"/>
    <w:rPr>
      <w:i/>
    </w:rPr>
  </w:style>
  <w:style w:type="character" w:customStyle="1" w:styleId="22">
    <w:name w:val="Цитата 2 Знак"/>
    <w:basedOn w:val="a0"/>
    <w:link w:val="21"/>
    <w:uiPriority w:val="29"/>
    <w:rsid w:val="00F84DD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84DD6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84DD6"/>
    <w:rPr>
      <w:b/>
      <w:i/>
      <w:sz w:val="24"/>
    </w:rPr>
  </w:style>
  <w:style w:type="character" w:styleId="ad">
    <w:name w:val="Subtle Emphasis"/>
    <w:uiPriority w:val="19"/>
    <w:qFormat/>
    <w:rsid w:val="00F84DD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84DD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84DD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84DD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84DD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84DD6"/>
    <w:pPr>
      <w:outlineLvl w:val="9"/>
    </w:pPr>
  </w:style>
  <w:style w:type="character" w:customStyle="1" w:styleId="FontStyle21">
    <w:name w:val="Font Style21"/>
    <w:basedOn w:val="a0"/>
    <w:uiPriority w:val="99"/>
    <w:rsid w:val="001B4D87"/>
    <w:rPr>
      <w:rFonts w:ascii="Times New Roman" w:hAnsi="Times New Roman" w:cs="Times New Roman"/>
      <w:spacing w:val="10"/>
      <w:sz w:val="24"/>
      <w:szCs w:val="24"/>
    </w:rPr>
  </w:style>
  <w:style w:type="paragraph" w:styleId="af3">
    <w:name w:val="Normal (Web)"/>
    <w:basedOn w:val="a"/>
    <w:uiPriority w:val="99"/>
    <w:semiHidden/>
    <w:unhideWhenUsed/>
    <w:rsid w:val="00060703"/>
    <w:pPr>
      <w:widowControl/>
      <w:autoSpaceDE/>
      <w:autoSpaceDN/>
      <w:adjustRightInd/>
      <w:spacing w:before="100" w:beforeAutospacing="1" w:after="100" w:afterAutospacing="1"/>
    </w:pPr>
  </w:style>
  <w:style w:type="character" w:styleId="af4">
    <w:name w:val="Hyperlink"/>
    <w:basedOn w:val="a0"/>
    <w:uiPriority w:val="99"/>
    <w:semiHidden/>
    <w:unhideWhenUsed/>
    <w:rsid w:val="00060703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06070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417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6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1240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ngir.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Barahtina</dc:creator>
  <cp:keywords/>
  <dc:description/>
  <cp:lastModifiedBy>Barahtina</cp:lastModifiedBy>
  <cp:revision>30</cp:revision>
  <cp:lastPrinted>2024-12-25T03:52:00Z</cp:lastPrinted>
  <dcterms:created xsi:type="dcterms:W3CDTF">2018-05-17T01:59:00Z</dcterms:created>
  <dcterms:modified xsi:type="dcterms:W3CDTF">2025-01-27T05:36:00Z</dcterms:modified>
</cp:coreProperties>
</file>